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86E" w:rsidRDefault="0076186E" w:rsidP="00BB276F">
      <w:pPr>
        <w:spacing w:after="0" w:line="240" w:lineRule="auto"/>
        <w:jc w:val="center"/>
        <w:rPr>
          <w:rFonts w:ascii="Verdana" w:hAnsi="Verdana"/>
          <w:b/>
          <w:color w:val="1F497D" w:themeColor="text2"/>
          <w:sz w:val="24"/>
          <w:szCs w:val="24"/>
        </w:rPr>
      </w:pPr>
    </w:p>
    <w:p w:rsidR="0076186E" w:rsidRDefault="002C73CB" w:rsidP="00BB276F">
      <w:pPr>
        <w:spacing w:after="0" w:line="240" w:lineRule="auto"/>
        <w:jc w:val="center"/>
        <w:rPr>
          <w:rFonts w:ascii="Verdana" w:hAnsi="Verdana"/>
          <w:b/>
          <w:color w:val="1F497D" w:themeColor="text2"/>
          <w:sz w:val="24"/>
          <w:szCs w:val="24"/>
        </w:rPr>
      </w:pPr>
      <w:r>
        <w:rPr>
          <w:rFonts w:ascii="Verdana" w:hAnsi="Verdana"/>
          <w:b/>
          <w:color w:val="1F497D" w:themeColor="text2"/>
          <w:sz w:val="24"/>
          <w:szCs w:val="24"/>
        </w:rPr>
        <w:t xml:space="preserve"> </w:t>
      </w:r>
    </w:p>
    <w:p w:rsidR="0076186E" w:rsidRDefault="0076186E" w:rsidP="00BB276F">
      <w:pPr>
        <w:spacing w:after="0" w:line="240" w:lineRule="auto"/>
        <w:jc w:val="center"/>
        <w:rPr>
          <w:rFonts w:ascii="Verdana" w:hAnsi="Verdana"/>
          <w:b/>
          <w:color w:val="1F497D" w:themeColor="text2"/>
          <w:sz w:val="24"/>
          <w:szCs w:val="24"/>
        </w:rPr>
      </w:pPr>
      <w:r>
        <w:rPr>
          <w:rFonts w:ascii="Verdana" w:hAnsi="Verdana"/>
          <w:b/>
          <w:noProof/>
          <w:color w:val="1F497D" w:themeColor="text2"/>
          <w:sz w:val="24"/>
          <w:szCs w:val="24"/>
          <w:lang w:eastAsia="it-IT"/>
        </w:rPr>
        <w:drawing>
          <wp:inline distT="0" distB="0" distL="0" distR="0">
            <wp:extent cx="4229100" cy="6305550"/>
            <wp:effectExtent l="19050" t="0" r="0" b="0"/>
            <wp:docPr id="1" name="Immagine 1" descr="G:\FOTO Francesco SANSON Cisl\Sanson 1996  Decimo ann CEAV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Francesco SANSON Cisl\Sanson 1996  Decimo ann CEAV A.jpg"/>
                    <pic:cNvPicPr>
                      <a:picLocks noChangeAspect="1" noChangeArrowheads="1"/>
                    </pic:cNvPicPr>
                  </pic:nvPicPr>
                  <pic:blipFill>
                    <a:blip r:embed="rId7" cstate="print"/>
                    <a:srcRect/>
                    <a:stretch>
                      <a:fillRect/>
                    </a:stretch>
                  </pic:blipFill>
                  <pic:spPr bwMode="auto">
                    <a:xfrm>
                      <a:off x="0" y="0"/>
                      <a:ext cx="4229100" cy="6305550"/>
                    </a:xfrm>
                    <a:prstGeom prst="rect">
                      <a:avLst/>
                    </a:prstGeom>
                    <a:noFill/>
                    <a:ln w="9525">
                      <a:noFill/>
                      <a:miter lim="800000"/>
                      <a:headEnd/>
                      <a:tailEnd/>
                    </a:ln>
                  </pic:spPr>
                </pic:pic>
              </a:graphicData>
            </a:graphic>
          </wp:inline>
        </w:drawing>
      </w:r>
    </w:p>
    <w:p w:rsidR="0076186E" w:rsidRDefault="0076186E" w:rsidP="00BB276F">
      <w:pPr>
        <w:spacing w:after="0" w:line="240" w:lineRule="auto"/>
        <w:jc w:val="center"/>
        <w:rPr>
          <w:rFonts w:ascii="Verdana" w:hAnsi="Verdana"/>
          <w:b/>
          <w:color w:val="1F497D" w:themeColor="text2"/>
          <w:sz w:val="24"/>
          <w:szCs w:val="24"/>
        </w:rPr>
      </w:pPr>
    </w:p>
    <w:p w:rsidR="0076186E" w:rsidRDefault="0076186E" w:rsidP="00BB276F">
      <w:pPr>
        <w:spacing w:after="0" w:line="240" w:lineRule="auto"/>
        <w:jc w:val="center"/>
        <w:rPr>
          <w:rFonts w:ascii="Verdana" w:hAnsi="Verdana"/>
          <w:b/>
          <w:color w:val="1F497D" w:themeColor="text2"/>
          <w:sz w:val="20"/>
          <w:szCs w:val="20"/>
        </w:rPr>
      </w:pPr>
      <w:r w:rsidRPr="0076186E">
        <w:rPr>
          <w:rFonts w:ascii="Verdana" w:hAnsi="Verdana"/>
          <w:b/>
          <w:color w:val="1F497D" w:themeColor="text2"/>
          <w:sz w:val="20"/>
          <w:szCs w:val="20"/>
        </w:rPr>
        <w:t xml:space="preserve">Francesco Sanson </w:t>
      </w:r>
    </w:p>
    <w:p w:rsidR="0076186E" w:rsidRPr="0076186E" w:rsidRDefault="0076186E" w:rsidP="00BB276F">
      <w:pPr>
        <w:spacing w:after="0" w:line="240" w:lineRule="auto"/>
        <w:jc w:val="center"/>
        <w:rPr>
          <w:rFonts w:ascii="Verdana" w:hAnsi="Verdana"/>
          <w:color w:val="1F497D" w:themeColor="text2"/>
          <w:sz w:val="20"/>
          <w:szCs w:val="20"/>
        </w:rPr>
      </w:pPr>
      <w:r>
        <w:rPr>
          <w:rFonts w:ascii="Verdana" w:hAnsi="Verdana"/>
          <w:color w:val="1F497D" w:themeColor="text2"/>
          <w:sz w:val="20"/>
          <w:szCs w:val="20"/>
        </w:rPr>
        <w:t xml:space="preserve">Alla celebrazione del decimo anniversario </w:t>
      </w:r>
      <w:r w:rsidR="005F3E22">
        <w:rPr>
          <w:rFonts w:ascii="Verdana" w:hAnsi="Verdana"/>
          <w:color w:val="1F497D" w:themeColor="text2"/>
          <w:sz w:val="20"/>
          <w:szCs w:val="20"/>
        </w:rPr>
        <w:t xml:space="preserve">di costituzione </w:t>
      </w:r>
      <w:r>
        <w:rPr>
          <w:rFonts w:ascii="Verdana" w:hAnsi="Verdana"/>
          <w:color w:val="1F497D" w:themeColor="text2"/>
          <w:sz w:val="20"/>
          <w:szCs w:val="20"/>
        </w:rPr>
        <w:t>della CEAV</w:t>
      </w:r>
    </w:p>
    <w:p w:rsidR="0076186E" w:rsidRPr="0076186E" w:rsidRDefault="005F3E22" w:rsidP="00BB276F">
      <w:pPr>
        <w:spacing w:after="0" w:line="240" w:lineRule="auto"/>
        <w:jc w:val="center"/>
        <w:rPr>
          <w:rFonts w:ascii="Verdana" w:hAnsi="Verdana"/>
          <w:b/>
          <w:color w:val="1F497D" w:themeColor="text2"/>
          <w:sz w:val="20"/>
          <w:szCs w:val="20"/>
        </w:rPr>
      </w:pPr>
      <w:r>
        <w:rPr>
          <w:rFonts w:ascii="Verdana" w:hAnsi="Verdana"/>
          <w:b/>
          <w:color w:val="1F497D" w:themeColor="text2"/>
          <w:sz w:val="20"/>
          <w:szCs w:val="20"/>
        </w:rPr>
        <w:t xml:space="preserve">23 maggio </w:t>
      </w:r>
      <w:r w:rsidR="0076186E" w:rsidRPr="0076186E">
        <w:rPr>
          <w:rFonts w:ascii="Verdana" w:hAnsi="Verdana"/>
          <w:b/>
          <w:color w:val="1F497D" w:themeColor="text2"/>
          <w:sz w:val="20"/>
          <w:szCs w:val="20"/>
        </w:rPr>
        <w:t>1996</w:t>
      </w:r>
    </w:p>
    <w:p w:rsidR="0076186E" w:rsidRDefault="0076186E" w:rsidP="00BB276F">
      <w:pPr>
        <w:spacing w:after="0" w:line="240" w:lineRule="auto"/>
        <w:jc w:val="center"/>
        <w:rPr>
          <w:rFonts w:ascii="Verdana" w:hAnsi="Verdana"/>
          <w:b/>
          <w:color w:val="1F497D" w:themeColor="text2"/>
          <w:sz w:val="24"/>
          <w:szCs w:val="24"/>
        </w:rPr>
      </w:pPr>
    </w:p>
    <w:p w:rsidR="0076186E" w:rsidRDefault="0076186E" w:rsidP="00BB276F">
      <w:pPr>
        <w:spacing w:after="0" w:line="240" w:lineRule="auto"/>
        <w:jc w:val="center"/>
        <w:rPr>
          <w:rFonts w:ascii="Verdana" w:hAnsi="Verdana"/>
          <w:b/>
          <w:color w:val="1F497D" w:themeColor="text2"/>
          <w:sz w:val="24"/>
          <w:szCs w:val="24"/>
        </w:rPr>
      </w:pPr>
    </w:p>
    <w:p w:rsidR="0076186E" w:rsidRDefault="0076186E" w:rsidP="00BB276F">
      <w:pPr>
        <w:spacing w:after="0" w:line="240" w:lineRule="auto"/>
        <w:jc w:val="center"/>
        <w:rPr>
          <w:rFonts w:ascii="Verdana" w:hAnsi="Verdana"/>
          <w:b/>
          <w:color w:val="1F497D" w:themeColor="text2"/>
          <w:sz w:val="24"/>
          <w:szCs w:val="24"/>
        </w:rPr>
      </w:pPr>
    </w:p>
    <w:p w:rsidR="0076186E" w:rsidRDefault="0076186E" w:rsidP="00BB276F">
      <w:pPr>
        <w:spacing w:after="0" w:line="240" w:lineRule="auto"/>
        <w:jc w:val="center"/>
        <w:rPr>
          <w:rFonts w:ascii="Verdana" w:hAnsi="Verdana"/>
          <w:b/>
          <w:color w:val="1F497D" w:themeColor="text2"/>
          <w:sz w:val="24"/>
          <w:szCs w:val="24"/>
        </w:rPr>
      </w:pPr>
    </w:p>
    <w:p w:rsidR="0076186E" w:rsidRDefault="0076186E" w:rsidP="00BB276F">
      <w:pPr>
        <w:spacing w:after="0" w:line="240" w:lineRule="auto"/>
        <w:jc w:val="center"/>
        <w:rPr>
          <w:rFonts w:ascii="Verdana" w:hAnsi="Verdana"/>
          <w:b/>
          <w:color w:val="1F497D" w:themeColor="text2"/>
          <w:sz w:val="24"/>
          <w:szCs w:val="24"/>
        </w:rPr>
      </w:pPr>
    </w:p>
    <w:p w:rsidR="0076186E" w:rsidRDefault="0076186E" w:rsidP="00BB276F">
      <w:pPr>
        <w:spacing w:after="0" w:line="240" w:lineRule="auto"/>
        <w:jc w:val="center"/>
        <w:rPr>
          <w:rFonts w:ascii="Verdana" w:hAnsi="Verdana"/>
          <w:b/>
          <w:color w:val="1F497D" w:themeColor="text2"/>
          <w:sz w:val="24"/>
          <w:szCs w:val="24"/>
        </w:rPr>
      </w:pPr>
    </w:p>
    <w:p w:rsidR="0076186E" w:rsidRDefault="0076186E" w:rsidP="00BB276F">
      <w:pPr>
        <w:spacing w:after="0" w:line="240" w:lineRule="auto"/>
        <w:jc w:val="center"/>
        <w:rPr>
          <w:rFonts w:ascii="Verdana" w:hAnsi="Verdana"/>
          <w:b/>
          <w:color w:val="1F497D" w:themeColor="text2"/>
          <w:sz w:val="24"/>
          <w:szCs w:val="24"/>
        </w:rPr>
      </w:pPr>
    </w:p>
    <w:p w:rsidR="0076186E" w:rsidRDefault="0076186E" w:rsidP="00BB276F">
      <w:pPr>
        <w:spacing w:after="0" w:line="240" w:lineRule="auto"/>
        <w:jc w:val="center"/>
        <w:rPr>
          <w:rFonts w:ascii="Verdana" w:hAnsi="Verdana"/>
          <w:b/>
          <w:color w:val="1F497D" w:themeColor="text2"/>
          <w:sz w:val="24"/>
          <w:szCs w:val="24"/>
        </w:rPr>
      </w:pPr>
    </w:p>
    <w:p w:rsidR="000B4383" w:rsidRDefault="002F4518" w:rsidP="00BB276F">
      <w:pPr>
        <w:spacing w:after="0" w:line="240" w:lineRule="auto"/>
        <w:jc w:val="center"/>
        <w:rPr>
          <w:rFonts w:ascii="Verdana" w:hAnsi="Verdana"/>
          <w:b/>
          <w:color w:val="1F497D" w:themeColor="text2"/>
          <w:sz w:val="20"/>
          <w:szCs w:val="20"/>
        </w:rPr>
      </w:pPr>
      <w:r w:rsidRPr="000B4383">
        <w:rPr>
          <w:rFonts w:ascii="Verdana" w:hAnsi="Verdana"/>
          <w:b/>
          <w:color w:val="1F497D" w:themeColor="text2"/>
          <w:sz w:val="24"/>
          <w:szCs w:val="24"/>
        </w:rPr>
        <w:lastRenderedPageBreak/>
        <w:t>SANSON FRANCESCO</w:t>
      </w:r>
      <w:r w:rsidRPr="008208D3">
        <w:rPr>
          <w:rFonts w:ascii="Verdana" w:hAnsi="Verdana"/>
          <w:b/>
          <w:color w:val="1F497D" w:themeColor="text2"/>
          <w:sz w:val="20"/>
          <w:szCs w:val="20"/>
        </w:rPr>
        <w:t xml:space="preserve"> </w:t>
      </w:r>
    </w:p>
    <w:p w:rsidR="007B3EBE" w:rsidRPr="008208D3" w:rsidRDefault="002F4518" w:rsidP="00BB276F">
      <w:pPr>
        <w:spacing w:after="0" w:line="240" w:lineRule="auto"/>
        <w:jc w:val="center"/>
        <w:rPr>
          <w:rFonts w:ascii="Verdana" w:hAnsi="Verdana"/>
          <w:b/>
          <w:color w:val="1F497D" w:themeColor="text2"/>
          <w:sz w:val="20"/>
          <w:szCs w:val="20"/>
        </w:rPr>
      </w:pPr>
      <w:r w:rsidRPr="008208D3">
        <w:rPr>
          <w:rFonts w:ascii="Verdana" w:hAnsi="Verdana"/>
          <w:b/>
          <w:color w:val="1F497D" w:themeColor="text2"/>
          <w:sz w:val="20"/>
          <w:szCs w:val="20"/>
        </w:rPr>
        <w:t>biografia e</w:t>
      </w:r>
      <w:r w:rsidR="00BB276F" w:rsidRPr="008208D3">
        <w:rPr>
          <w:rFonts w:ascii="Verdana" w:hAnsi="Verdana"/>
          <w:b/>
          <w:color w:val="1F497D" w:themeColor="text2"/>
          <w:sz w:val="20"/>
          <w:szCs w:val="20"/>
        </w:rPr>
        <w:t xml:space="preserve"> sue testimonianze</w:t>
      </w:r>
    </w:p>
    <w:p w:rsidR="00346A36" w:rsidRPr="008208D3" w:rsidRDefault="00346A36" w:rsidP="007B3EBE">
      <w:pPr>
        <w:spacing w:after="0" w:line="240" w:lineRule="auto"/>
        <w:ind w:firstLine="240"/>
        <w:jc w:val="both"/>
        <w:rPr>
          <w:rFonts w:ascii="Verdana" w:hAnsi="Verdana"/>
          <w:b/>
          <w:color w:val="1F497D" w:themeColor="text2"/>
          <w:sz w:val="20"/>
          <w:szCs w:val="20"/>
        </w:rPr>
      </w:pPr>
    </w:p>
    <w:p w:rsidR="00346A36" w:rsidRPr="008208D3" w:rsidRDefault="008208D3" w:rsidP="007B3EBE">
      <w:pPr>
        <w:spacing w:after="0" w:line="240" w:lineRule="auto"/>
        <w:ind w:firstLine="240"/>
        <w:jc w:val="both"/>
        <w:rPr>
          <w:rFonts w:ascii="Verdana" w:hAnsi="Verdana"/>
          <w:b/>
          <w:color w:val="1F497D" w:themeColor="text2"/>
          <w:sz w:val="20"/>
          <w:szCs w:val="20"/>
        </w:rPr>
      </w:pPr>
      <w:r w:rsidRPr="008208D3">
        <w:rPr>
          <w:rFonts w:ascii="Verdana" w:hAnsi="Verdana"/>
          <w:b/>
          <w:color w:val="1F497D" w:themeColor="text2"/>
          <w:sz w:val="20"/>
          <w:szCs w:val="20"/>
        </w:rPr>
        <w:t>Sanson Francesco nasce</w:t>
      </w:r>
      <w:r w:rsidR="00346A36" w:rsidRPr="008208D3">
        <w:rPr>
          <w:rFonts w:ascii="Verdana" w:hAnsi="Verdana"/>
          <w:b/>
          <w:color w:val="1F497D" w:themeColor="text2"/>
          <w:sz w:val="20"/>
          <w:szCs w:val="20"/>
        </w:rPr>
        <w:t xml:space="preserve"> il   </w:t>
      </w:r>
      <w:r w:rsidRPr="008208D3">
        <w:rPr>
          <w:rFonts w:ascii="Verdana" w:hAnsi="Verdana"/>
          <w:b/>
          <w:color w:val="1F497D" w:themeColor="text2"/>
          <w:sz w:val="20"/>
          <w:szCs w:val="20"/>
        </w:rPr>
        <w:t xml:space="preserve">26 agosto 1942 a </w:t>
      </w:r>
      <w:proofErr w:type="spellStart"/>
      <w:r w:rsidRPr="008208D3">
        <w:rPr>
          <w:rFonts w:ascii="Verdana" w:hAnsi="Verdana"/>
          <w:b/>
          <w:color w:val="1F497D" w:themeColor="text2"/>
          <w:sz w:val="20"/>
          <w:szCs w:val="20"/>
        </w:rPr>
        <w:t>Codognè</w:t>
      </w:r>
      <w:proofErr w:type="spellEnd"/>
      <w:r w:rsidRPr="008208D3">
        <w:rPr>
          <w:rFonts w:ascii="Verdana" w:hAnsi="Verdana"/>
          <w:b/>
          <w:color w:val="1F497D" w:themeColor="text2"/>
          <w:sz w:val="20"/>
          <w:szCs w:val="20"/>
        </w:rPr>
        <w:t>.</w:t>
      </w:r>
      <w:r w:rsidR="00346A36" w:rsidRPr="008208D3">
        <w:rPr>
          <w:rFonts w:ascii="Verdana" w:hAnsi="Verdana"/>
          <w:b/>
          <w:color w:val="1F497D" w:themeColor="text2"/>
          <w:sz w:val="20"/>
          <w:szCs w:val="20"/>
        </w:rPr>
        <w:t xml:space="preserve"> </w:t>
      </w:r>
      <w:r w:rsidRPr="008208D3">
        <w:rPr>
          <w:rFonts w:ascii="Verdana" w:hAnsi="Verdana"/>
          <w:b/>
          <w:color w:val="1F497D" w:themeColor="text2"/>
          <w:sz w:val="20"/>
          <w:szCs w:val="20"/>
        </w:rPr>
        <w:t xml:space="preserve">       </w:t>
      </w:r>
      <w:r w:rsidR="00346A36" w:rsidRPr="008208D3">
        <w:rPr>
          <w:rFonts w:ascii="Verdana" w:hAnsi="Verdana"/>
          <w:b/>
          <w:color w:val="1F497D" w:themeColor="text2"/>
          <w:sz w:val="20"/>
          <w:szCs w:val="20"/>
        </w:rPr>
        <w:t xml:space="preserve">               </w:t>
      </w:r>
    </w:p>
    <w:p w:rsidR="00AF34BE" w:rsidRPr="008208D3" w:rsidRDefault="00B2214E" w:rsidP="00AF34BE">
      <w:pPr>
        <w:spacing w:after="0" w:line="240" w:lineRule="auto"/>
        <w:jc w:val="both"/>
        <w:rPr>
          <w:rFonts w:ascii="Verdana" w:hAnsi="Verdana"/>
          <w:b/>
          <w:color w:val="1F497D" w:themeColor="text2"/>
          <w:sz w:val="20"/>
          <w:szCs w:val="20"/>
        </w:rPr>
      </w:pPr>
      <w:r w:rsidRPr="008208D3">
        <w:rPr>
          <w:rFonts w:ascii="Verdana" w:hAnsi="Verdana"/>
          <w:b/>
          <w:color w:val="1F497D" w:themeColor="text2"/>
          <w:sz w:val="20"/>
          <w:szCs w:val="20"/>
        </w:rPr>
        <w:t>V</w:t>
      </w:r>
      <w:r w:rsidR="00E250B5" w:rsidRPr="008208D3">
        <w:rPr>
          <w:rFonts w:ascii="Verdana" w:hAnsi="Verdana"/>
          <w:b/>
          <w:color w:val="1F497D" w:themeColor="text2"/>
          <w:sz w:val="20"/>
          <w:szCs w:val="20"/>
        </w:rPr>
        <w:t>iene assunto</w:t>
      </w:r>
      <w:r w:rsidR="00466CCF">
        <w:rPr>
          <w:rFonts w:ascii="Verdana" w:hAnsi="Verdana"/>
          <w:b/>
          <w:color w:val="1F497D" w:themeColor="text2"/>
          <w:sz w:val="20"/>
          <w:szCs w:val="20"/>
        </w:rPr>
        <w:t xml:space="preserve"> </w:t>
      </w:r>
      <w:r w:rsidR="00346A36" w:rsidRPr="008208D3">
        <w:rPr>
          <w:rFonts w:ascii="Verdana" w:hAnsi="Verdana"/>
          <w:b/>
          <w:color w:val="1F497D" w:themeColor="text2"/>
          <w:sz w:val="20"/>
          <w:szCs w:val="20"/>
        </w:rPr>
        <w:t xml:space="preserve"> </w:t>
      </w:r>
      <w:r w:rsidR="00E250B5" w:rsidRPr="008208D3">
        <w:rPr>
          <w:rFonts w:ascii="Verdana" w:hAnsi="Verdana"/>
          <w:b/>
          <w:color w:val="1F497D" w:themeColor="text2"/>
          <w:sz w:val="20"/>
          <w:szCs w:val="20"/>
        </w:rPr>
        <w:t>d</w:t>
      </w:r>
      <w:r w:rsidR="00346A36" w:rsidRPr="008208D3">
        <w:rPr>
          <w:rFonts w:ascii="Verdana" w:hAnsi="Verdana"/>
          <w:b/>
          <w:color w:val="1F497D" w:themeColor="text2"/>
          <w:sz w:val="20"/>
          <w:szCs w:val="20"/>
        </w:rPr>
        <w:t xml:space="preserve">alla </w:t>
      </w:r>
      <w:r w:rsidR="00E250B5" w:rsidRPr="008208D3">
        <w:rPr>
          <w:rFonts w:ascii="Verdana" w:hAnsi="Verdana"/>
          <w:b/>
          <w:color w:val="1F497D" w:themeColor="text2"/>
          <w:sz w:val="20"/>
          <w:szCs w:val="20"/>
        </w:rPr>
        <w:t>«MO</w:t>
      </w:r>
      <w:r w:rsidR="008208D3" w:rsidRPr="008208D3">
        <w:rPr>
          <w:rFonts w:ascii="Verdana" w:hAnsi="Verdana"/>
          <w:b/>
          <w:color w:val="1F497D" w:themeColor="text2"/>
          <w:sz w:val="20"/>
          <w:szCs w:val="20"/>
        </w:rPr>
        <w:t>.</w:t>
      </w:r>
      <w:r w:rsidR="00E250B5" w:rsidRPr="008208D3">
        <w:rPr>
          <w:rFonts w:ascii="Verdana" w:hAnsi="Verdana"/>
          <w:b/>
          <w:color w:val="1F497D" w:themeColor="text2"/>
          <w:sz w:val="20"/>
          <w:szCs w:val="20"/>
        </w:rPr>
        <w:t xml:space="preserve"> </w:t>
      </w:r>
      <w:proofErr w:type="spellStart"/>
      <w:r w:rsidR="00E250B5" w:rsidRPr="008208D3">
        <w:rPr>
          <w:rFonts w:ascii="Verdana" w:hAnsi="Verdana"/>
          <w:b/>
          <w:color w:val="1F497D" w:themeColor="text2"/>
          <w:sz w:val="20"/>
          <w:szCs w:val="20"/>
        </w:rPr>
        <w:t>DI</w:t>
      </w:r>
      <w:proofErr w:type="spellEnd"/>
      <w:r w:rsidR="008208D3" w:rsidRPr="008208D3">
        <w:rPr>
          <w:rFonts w:ascii="Verdana" w:hAnsi="Verdana"/>
          <w:b/>
          <w:color w:val="1F497D" w:themeColor="text2"/>
          <w:sz w:val="20"/>
          <w:szCs w:val="20"/>
        </w:rPr>
        <w:t>.</w:t>
      </w:r>
      <w:r w:rsidR="00E250B5" w:rsidRPr="008208D3">
        <w:rPr>
          <w:rFonts w:ascii="Verdana" w:hAnsi="Verdana"/>
          <w:b/>
          <w:color w:val="1F497D" w:themeColor="text2"/>
          <w:sz w:val="20"/>
          <w:szCs w:val="20"/>
        </w:rPr>
        <w:t xml:space="preserve"> </w:t>
      </w:r>
      <w:proofErr w:type="spellStart"/>
      <w:r w:rsidR="00E250B5" w:rsidRPr="008208D3">
        <w:rPr>
          <w:rFonts w:ascii="Verdana" w:hAnsi="Verdana"/>
          <w:b/>
          <w:color w:val="1F497D" w:themeColor="text2"/>
          <w:sz w:val="20"/>
          <w:szCs w:val="20"/>
        </w:rPr>
        <w:t>CO</w:t>
      </w:r>
      <w:proofErr w:type="spellEnd"/>
      <w:r w:rsidR="008208D3" w:rsidRPr="008208D3">
        <w:rPr>
          <w:rFonts w:ascii="Verdana" w:hAnsi="Verdana"/>
          <w:b/>
          <w:color w:val="1F497D" w:themeColor="text2"/>
          <w:sz w:val="20"/>
          <w:szCs w:val="20"/>
        </w:rPr>
        <w:t>.</w:t>
      </w:r>
      <w:r w:rsidR="00402CBA" w:rsidRPr="008208D3">
        <w:rPr>
          <w:rFonts w:ascii="Verdana" w:hAnsi="Verdana"/>
          <w:b/>
          <w:color w:val="1F497D" w:themeColor="text2"/>
          <w:sz w:val="20"/>
          <w:szCs w:val="20"/>
        </w:rPr>
        <w:t xml:space="preserve"> S.p.A.</w:t>
      </w:r>
      <w:r w:rsidR="00E250B5" w:rsidRPr="008208D3">
        <w:rPr>
          <w:rFonts w:ascii="Verdana" w:hAnsi="Verdana"/>
          <w:b/>
          <w:color w:val="1F497D" w:themeColor="text2"/>
          <w:sz w:val="20"/>
          <w:szCs w:val="20"/>
        </w:rPr>
        <w:t xml:space="preserve">» di </w:t>
      </w:r>
      <w:proofErr w:type="spellStart"/>
      <w:r w:rsidR="00E250B5" w:rsidRPr="008208D3">
        <w:rPr>
          <w:rFonts w:ascii="Verdana" w:hAnsi="Verdana"/>
          <w:b/>
          <w:color w:val="1F497D" w:themeColor="text2"/>
          <w:sz w:val="20"/>
          <w:szCs w:val="20"/>
        </w:rPr>
        <w:t>Codognè</w:t>
      </w:r>
      <w:proofErr w:type="spellEnd"/>
      <w:r w:rsidR="00E250B5" w:rsidRPr="008208D3">
        <w:rPr>
          <w:rFonts w:ascii="Verdana" w:hAnsi="Verdana"/>
          <w:b/>
          <w:color w:val="1F497D" w:themeColor="text2"/>
          <w:sz w:val="20"/>
          <w:szCs w:val="20"/>
        </w:rPr>
        <w:t xml:space="preserve"> il 25 ottobre 1965.</w:t>
      </w:r>
    </w:p>
    <w:p w:rsidR="00E250B5" w:rsidRPr="008208D3" w:rsidRDefault="00E250B5" w:rsidP="008208D3">
      <w:pPr>
        <w:spacing w:after="0" w:line="240" w:lineRule="auto"/>
        <w:jc w:val="both"/>
        <w:rPr>
          <w:rFonts w:ascii="Verdana" w:hAnsi="Verdana"/>
          <w:color w:val="1F497D" w:themeColor="text2"/>
          <w:sz w:val="20"/>
          <w:szCs w:val="20"/>
        </w:rPr>
      </w:pPr>
      <w:r w:rsidRPr="008208D3">
        <w:rPr>
          <w:rFonts w:ascii="Verdana" w:hAnsi="Verdana"/>
          <w:b/>
          <w:color w:val="1F497D" w:themeColor="text2"/>
          <w:sz w:val="20"/>
          <w:szCs w:val="20"/>
        </w:rPr>
        <w:t xml:space="preserve"> «MO</w:t>
      </w:r>
      <w:r w:rsidR="00C22FB1" w:rsidRPr="008208D3">
        <w:rPr>
          <w:rFonts w:ascii="Verdana" w:hAnsi="Verdana"/>
          <w:b/>
          <w:color w:val="1F497D" w:themeColor="text2"/>
          <w:sz w:val="20"/>
          <w:szCs w:val="20"/>
        </w:rPr>
        <w:t>.</w:t>
      </w:r>
      <w:r w:rsidRPr="008208D3">
        <w:rPr>
          <w:rFonts w:ascii="Verdana" w:hAnsi="Verdana"/>
          <w:b/>
          <w:color w:val="1F497D" w:themeColor="text2"/>
          <w:sz w:val="20"/>
          <w:szCs w:val="20"/>
        </w:rPr>
        <w:t xml:space="preserve"> </w:t>
      </w:r>
      <w:proofErr w:type="spellStart"/>
      <w:r w:rsidRPr="008208D3">
        <w:rPr>
          <w:rFonts w:ascii="Verdana" w:hAnsi="Verdana"/>
          <w:b/>
          <w:color w:val="1F497D" w:themeColor="text2"/>
          <w:sz w:val="20"/>
          <w:szCs w:val="20"/>
        </w:rPr>
        <w:t>DI</w:t>
      </w:r>
      <w:proofErr w:type="spellEnd"/>
      <w:r w:rsidR="00C22FB1" w:rsidRPr="008208D3">
        <w:rPr>
          <w:rFonts w:ascii="Verdana" w:hAnsi="Verdana"/>
          <w:b/>
          <w:color w:val="1F497D" w:themeColor="text2"/>
          <w:sz w:val="20"/>
          <w:szCs w:val="20"/>
        </w:rPr>
        <w:t>.</w:t>
      </w:r>
      <w:r w:rsidRPr="008208D3">
        <w:rPr>
          <w:rFonts w:ascii="Verdana" w:hAnsi="Verdana"/>
          <w:b/>
          <w:color w:val="1F497D" w:themeColor="text2"/>
          <w:sz w:val="20"/>
          <w:szCs w:val="20"/>
        </w:rPr>
        <w:t xml:space="preserve"> </w:t>
      </w:r>
      <w:proofErr w:type="spellStart"/>
      <w:r w:rsidRPr="008208D3">
        <w:rPr>
          <w:rFonts w:ascii="Verdana" w:hAnsi="Verdana"/>
          <w:b/>
          <w:color w:val="1F497D" w:themeColor="text2"/>
          <w:sz w:val="20"/>
          <w:szCs w:val="20"/>
        </w:rPr>
        <w:t>CO</w:t>
      </w:r>
      <w:proofErr w:type="spellEnd"/>
      <w:r w:rsidR="00C22FB1" w:rsidRPr="008208D3">
        <w:rPr>
          <w:rFonts w:ascii="Verdana" w:hAnsi="Verdana"/>
          <w:b/>
          <w:color w:val="1F497D" w:themeColor="text2"/>
          <w:sz w:val="20"/>
          <w:szCs w:val="20"/>
        </w:rPr>
        <w:t xml:space="preserve">. S.p.A. </w:t>
      </w:r>
      <w:r w:rsidRPr="008208D3">
        <w:rPr>
          <w:rFonts w:ascii="Verdana" w:hAnsi="Verdana"/>
          <w:b/>
          <w:color w:val="1F497D" w:themeColor="text2"/>
          <w:sz w:val="20"/>
          <w:szCs w:val="20"/>
        </w:rPr>
        <w:t xml:space="preserve">» è l’acronimo di «MOBILIFICIO </w:t>
      </w:r>
      <w:proofErr w:type="spellStart"/>
      <w:r w:rsidRPr="008208D3">
        <w:rPr>
          <w:rFonts w:ascii="Verdana" w:hAnsi="Verdana"/>
          <w:b/>
          <w:color w:val="1F497D" w:themeColor="text2"/>
          <w:sz w:val="20"/>
          <w:szCs w:val="20"/>
        </w:rPr>
        <w:t>DI</w:t>
      </w:r>
      <w:proofErr w:type="spellEnd"/>
      <w:r w:rsidRPr="008208D3">
        <w:rPr>
          <w:rFonts w:ascii="Verdana" w:hAnsi="Verdana"/>
          <w:b/>
          <w:color w:val="1F497D" w:themeColor="text2"/>
          <w:sz w:val="20"/>
          <w:szCs w:val="20"/>
        </w:rPr>
        <w:t xml:space="preserve"> CODOGNE’».</w:t>
      </w:r>
      <w:r w:rsidR="00C22FB1" w:rsidRPr="008208D3">
        <w:rPr>
          <w:rFonts w:ascii="Verdana" w:hAnsi="Verdana"/>
          <w:b/>
          <w:color w:val="1F497D" w:themeColor="text2"/>
          <w:sz w:val="20"/>
          <w:szCs w:val="20"/>
        </w:rPr>
        <w:t xml:space="preserve"> </w:t>
      </w:r>
      <w:r w:rsidR="00C22FB1" w:rsidRPr="008208D3">
        <w:rPr>
          <w:rFonts w:ascii="Verdana" w:hAnsi="Verdana"/>
          <w:color w:val="1F497D" w:themeColor="text2"/>
          <w:sz w:val="20"/>
          <w:szCs w:val="20"/>
        </w:rPr>
        <w:t xml:space="preserve">Lo stabilimento e l’Amministrazione era infatti in via Roma a </w:t>
      </w:r>
      <w:proofErr w:type="spellStart"/>
      <w:r w:rsidR="00C22FB1" w:rsidRPr="008208D3">
        <w:rPr>
          <w:rFonts w:ascii="Verdana" w:hAnsi="Verdana"/>
          <w:color w:val="1F497D" w:themeColor="text2"/>
          <w:sz w:val="20"/>
          <w:szCs w:val="20"/>
        </w:rPr>
        <w:t>Codognè</w:t>
      </w:r>
      <w:proofErr w:type="spellEnd"/>
      <w:r w:rsidR="00C22FB1" w:rsidRPr="008208D3">
        <w:rPr>
          <w:rFonts w:ascii="Verdana" w:hAnsi="Verdana"/>
          <w:color w:val="1F497D" w:themeColor="text2"/>
          <w:sz w:val="20"/>
          <w:szCs w:val="20"/>
        </w:rPr>
        <w:t xml:space="preserve"> (telefoni (0438) 7437/7467)</w:t>
      </w:r>
      <w:r w:rsidR="00AF34BE" w:rsidRPr="008208D3">
        <w:rPr>
          <w:rFonts w:ascii="Verdana" w:hAnsi="Verdana"/>
          <w:color w:val="1F497D" w:themeColor="text2"/>
          <w:sz w:val="20"/>
          <w:szCs w:val="20"/>
        </w:rPr>
        <w:t>.</w:t>
      </w:r>
    </w:p>
    <w:p w:rsidR="000A17E6" w:rsidRPr="000A17E6" w:rsidRDefault="00280791" w:rsidP="000A17E6">
      <w:pPr>
        <w:pStyle w:val="Testonotaapidipagina"/>
        <w:jc w:val="both"/>
        <w:rPr>
          <w:rFonts w:ascii="Verdana" w:hAnsi="Verdana"/>
          <w:b/>
          <w:color w:val="1F497D" w:themeColor="text2"/>
        </w:rPr>
      </w:pPr>
      <w:r w:rsidRPr="00AA73D0">
        <w:rPr>
          <w:rFonts w:ascii="Verdana" w:hAnsi="Verdana"/>
          <w:b/>
          <w:color w:val="1F497D" w:themeColor="text2"/>
        </w:rPr>
        <w:t xml:space="preserve">Dal </w:t>
      </w:r>
      <w:r w:rsidR="00466CCF">
        <w:rPr>
          <w:rFonts w:ascii="Verdana" w:hAnsi="Verdana"/>
          <w:b/>
          <w:color w:val="1F497D" w:themeColor="text2"/>
        </w:rPr>
        <w:t>3 aprile 1970 sarà</w:t>
      </w:r>
      <w:r>
        <w:rPr>
          <w:rFonts w:ascii="Verdana" w:hAnsi="Verdana"/>
          <w:b/>
          <w:color w:val="1F497D" w:themeColor="text2"/>
        </w:rPr>
        <w:t xml:space="preserve"> chiamato</w:t>
      </w:r>
      <w:r w:rsidRPr="00280791">
        <w:rPr>
          <w:rFonts w:ascii="Verdana" w:hAnsi="Verdana"/>
          <w:b/>
          <w:color w:val="1F497D" w:themeColor="text2"/>
        </w:rPr>
        <w:t xml:space="preserve"> in aspettativa </w:t>
      </w:r>
      <w:r w:rsidR="00466CCF">
        <w:rPr>
          <w:rFonts w:ascii="Verdana" w:hAnsi="Verdana"/>
          <w:b/>
          <w:color w:val="1F497D" w:themeColor="text2"/>
        </w:rPr>
        <w:t xml:space="preserve">sindacale </w:t>
      </w:r>
      <w:r w:rsidRPr="00280791">
        <w:rPr>
          <w:rFonts w:ascii="Verdana" w:hAnsi="Verdana"/>
          <w:b/>
          <w:color w:val="1F497D" w:themeColor="text2"/>
        </w:rPr>
        <w:t xml:space="preserve">a tempo pieno dalla </w:t>
      </w:r>
      <w:proofErr w:type="spellStart"/>
      <w:r w:rsidRPr="00280791">
        <w:rPr>
          <w:rFonts w:ascii="Verdana" w:hAnsi="Verdana"/>
          <w:b/>
          <w:color w:val="1F497D" w:themeColor="text2"/>
        </w:rPr>
        <w:t>MO.DI.CO</w:t>
      </w:r>
      <w:proofErr w:type="spellEnd"/>
      <w:r w:rsidRPr="00280791">
        <w:rPr>
          <w:rFonts w:ascii="Verdana" w:hAnsi="Verdana"/>
          <w:b/>
          <w:color w:val="1F497D" w:themeColor="text2"/>
        </w:rPr>
        <w:t xml:space="preserve">. S.p.A. di </w:t>
      </w:r>
      <w:proofErr w:type="spellStart"/>
      <w:r w:rsidRPr="00280791">
        <w:rPr>
          <w:rFonts w:ascii="Verdana" w:hAnsi="Verdana"/>
          <w:b/>
          <w:color w:val="1F497D" w:themeColor="text2"/>
        </w:rPr>
        <w:t>Codognè</w:t>
      </w:r>
      <w:proofErr w:type="spellEnd"/>
      <w:r w:rsidRPr="008208D3">
        <w:rPr>
          <w:rFonts w:ascii="Verdana" w:hAnsi="Verdana"/>
          <w:b/>
          <w:color w:val="1F497D" w:themeColor="text2"/>
        </w:rPr>
        <w:t xml:space="preserve"> ove era stata combattuta una dura vertenza sindacale</w:t>
      </w:r>
      <w:r w:rsidR="000A17E6">
        <w:rPr>
          <w:rFonts w:ascii="Verdana" w:hAnsi="Verdana"/>
          <w:b/>
          <w:color w:val="1F497D" w:themeColor="text2"/>
        </w:rPr>
        <w:t xml:space="preserve"> </w:t>
      </w:r>
      <w:r w:rsidR="005438D9">
        <w:rPr>
          <w:rFonts w:ascii="Verdana" w:hAnsi="Verdana"/>
          <w:b/>
          <w:color w:val="1F497D" w:themeColor="text2"/>
        </w:rPr>
        <w:t xml:space="preserve">da febbraio 1970 </w:t>
      </w:r>
      <w:r w:rsidR="000A17E6" w:rsidRPr="000A17E6">
        <w:rPr>
          <w:rFonts w:ascii="Verdana" w:hAnsi="Verdana"/>
          <w:b/>
          <w:color w:val="1F497D" w:themeColor="text2"/>
        </w:rPr>
        <w:t xml:space="preserve">che riguardava la sua persona ed il suo ruolo di Rappresentante dei Lavoratori all’interno dell’azienda. </w:t>
      </w:r>
    </w:p>
    <w:p w:rsidR="00280791" w:rsidRPr="000A17E6" w:rsidRDefault="00280791" w:rsidP="00280791">
      <w:pPr>
        <w:spacing w:after="0" w:line="240" w:lineRule="auto"/>
        <w:ind w:firstLine="240"/>
        <w:jc w:val="both"/>
        <w:rPr>
          <w:rFonts w:ascii="Verdana" w:hAnsi="Verdana"/>
          <w:color w:val="1F497D" w:themeColor="text2"/>
          <w:sz w:val="20"/>
          <w:szCs w:val="20"/>
        </w:rPr>
      </w:pPr>
      <w:r w:rsidRPr="000A17E6">
        <w:rPr>
          <w:rFonts w:ascii="Verdana" w:hAnsi="Verdana"/>
          <w:color w:val="1F497D" w:themeColor="text2"/>
          <w:sz w:val="20"/>
          <w:szCs w:val="20"/>
        </w:rPr>
        <w:t xml:space="preserve"> </w:t>
      </w:r>
    </w:p>
    <w:p w:rsidR="00402CBA" w:rsidRPr="008208D3" w:rsidRDefault="00402CBA" w:rsidP="00402CBA">
      <w:pPr>
        <w:spacing w:after="0" w:line="240" w:lineRule="auto"/>
        <w:ind w:firstLine="240"/>
        <w:jc w:val="both"/>
        <w:rPr>
          <w:rFonts w:ascii="Verdana" w:hAnsi="Verdana"/>
          <w:color w:val="1F497D" w:themeColor="text2"/>
          <w:sz w:val="20"/>
          <w:szCs w:val="20"/>
        </w:rPr>
      </w:pPr>
      <w:r w:rsidRPr="008208D3">
        <w:rPr>
          <w:rFonts w:ascii="Verdana" w:hAnsi="Verdana"/>
          <w:b/>
          <w:color w:val="1F497D" w:themeColor="text2"/>
          <w:sz w:val="20"/>
          <w:szCs w:val="20"/>
        </w:rPr>
        <w:t xml:space="preserve"> </w:t>
      </w:r>
      <w:r w:rsidR="000A17E6">
        <w:rPr>
          <w:rFonts w:ascii="Verdana" w:hAnsi="Verdana"/>
          <w:b/>
          <w:color w:val="1F497D" w:themeColor="text2"/>
          <w:sz w:val="20"/>
          <w:szCs w:val="20"/>
        </w:rPr>
        <w:t xml:space="preserve">Racconta infatti </w:t>
      </w:r>
      <w:r w:rsidRPr="008208D3">
        <w:rPr>
          <w:rFonts w:ascii="Verdana" w:hAnsi="Verdana"/>
          <w:b/>
          <w:color w:val="1F497D" w:themeColor="text2"/>
          <w:sz w:val="20"/>
          <w:szCs w:val="20"/>
        </w:rPr>
        <w:t>Francesco Sanson</w:t>
      </w:r>
      <w:r w:rsidRPr="008208D3">
        <w:rPr>
          <w:rFonts w:ascii="Verdana" w:hAnsi="Verdana"/>
          <w:color w:val="1F497D" w:themeColor="text2"/>
          <w:sz w:val="20"/>
          <w:szCs w:val="20"/>
        </w:rPr>
        <w:t>:</w:t>
      </w:r>
    </w:p>
    <w:p w:rsidR="00402CBA" w:rsidRPr="008208D3" w:rsidRDefault="00402CBA" w:rsidP="007B3EBE">
      <w:pPr>
        <w:spacing w:after="0" w:line="240" w:lineRule="auto"/>
        <w:ind w:firstLine="240"/>
        <w:jc w:val="both"/>
        <w:rPr>
          <w:rFonts w:ascii="Verdana" w:hAnsi="Verdana"/>
          <w:b/>
          <w:color w:val="1F497D" w:themeColor="text2"/>
          <w:sz w:val="20"/>
          <w:szCs w:val="20"/>
        </w:rPr>
      </w:pPr>
    </w:p>
    <w:p w:rsidR="00B14DE3" w:rsidRPr="008208D3" w:rsidRDefault="00402CBA" w:rsidP="007B3E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w:t>
      </w:r>
      <w:r w:rsidR="00E250B5" w:rsidRPr="008208D3">
        <w:rPr>
          <w:rFonts w:ascii="Verdana" w:hAnsi="Verdana"/>
          <w:b/>
          <w:color w:val="1F497D" w:themeColor="text2"/>
          <w:sz w:val="20"/>
          <w:szCs w:val="20"/>
        </w:rPr>
        <w:t xml:space="preserve">L’Azienda </w:t>
      </w:r>
      <w:r w:rsidR="00B14DE3" w:rsidRPr="008208D3">
        <w:rPr>
          <w:rFonts w:ascii="Verdana" w:hAnsi="Verdana"/>
          <w:b/>
          <w:color w:val="1F497D" w:themeColor="text2"/>
          <w:sz w:val="20"/>
          <w:szCs w:val="20"/>
        </w:rPr>
        <w:t xml:space="preserve">«MO. </w:t>
      </w:r>
      <w:proofErr w:type="spellStart"/>
      <w:r w:rsidR="00B14DE3" w:rsidRPr="008208D3">
        <w:rPr>
          <w:rFonts w:ascii="Verdana" w:hAnsi="Verdana"/>
          <w:b/>
          <w:color w:val="1F497D" w:themeColor="text2"/>
          <w:sz w:val="20"/>
          <w:szCs w:val="20"/>
        </w:rPr>
        <w:t>DI</w:t>
      </w:r>
      <w:proofErr w:type="spellEnd"/>
      <w:r w:rsidR="00B14DE3" w:rsidRPr="008208D3">
        <w:rPr>
          <w:rFonts w:ascii="Verdana" w:hAnsi="Verdana"/>
          <w:b/>
          <w:color w:val="1F497D" w:themeColor="text2"/>
          <w:sz w:val="20"/>
          <w:szCs w:val="20"/>
        </w:rPr>
        <w:t xml:space="preserve">. </w:t>
      </w:r>
      <w:proofErr w:type="spellStart"/>
      <w:r w:rsidR="00B14DE3" w:rsidRPr="008208D3">
        <w:rPr>
          <w:rFonts w:ascii="Verdana" w:hAnsi="Verdana"/>
          <w:b/>
          <w:color w:val="1F497D" w:themeColor="text2"/>
          <w:sz w:val="20"/>
          <w:szCs w:val="20"/>
        </w:rPr>
        <w:t>CO</w:t>
      </w:r>
      <w:proofErr w:type="spellEnd"/>
      <w:r w:rsidR="00B14DE3" w:rsidRPr="008208D3">
        <w:rPr>
          <w:rFonts w:ascii="Verdana" w:hAnsi="Verdana"/>
          <w:b/>
          <w:color w:val="1F497D" w:themeColor="text2"/>
          <w:sz w:val="20"/>
          <w:szCs w:val="20"/>
        </w:rPr>
        <w:t xml:space="preserve">. S.p.A. » </w:t>
      </w:r>
      <w:r w:rsidR="00E250B5" w:rsidRPr="008208D3">
        <w:rPr>
          <w:rFonts w:ascii="Verdana" w:hAnsi="Verdana"/>
          <w:b/>
          <w:color w:val="1F497D" w:themeColor="text2"/>
          <w:sz w:val="20"/>
          <w:szCs w:val="20"/>
        </w:rPr>
        <w:t xml:space="preserve">era di proprietà dei Fratelli </w:t>
      </w:r>
      <w:proofErr w:type="spellStart"/>
      <w:r w:rsidR="00E250B5" w:rsidRPr="008208D3">
        <w:rPr>
          <w:rFonts w:ascii="Verdana" w:hAnsi="Verdana"/>
          <w:b/>
          <w:color w:val="1F497D" w:themeColor="text2"/>
          <w:sz w:val="20"/>
          <w:szCs w:val="20"/>
        </w:rPr>
        <w:t>Maggioni</w:t>
      </w:r>
      <w:proofErr w:type="spellEnd"/>
      <w:r w:rsidR="00E250B5" w:rsidRPr="008208D3">
        <w:rPr>
          <w:rFonts w:ascii="Verdana" w:hAnsi="Verdana"/>
          <w:b/>
          <w:color w:val="1F497D" w:themeColor="text2"/>
          <w:sz w:val="20"/>
          <w:szCs w:val="20"/>
        </w:rPr>
        <w:t xml:space="preserve"> di </w:t>
      </w:r>
      <w:proofErr w:type="spellStart"/>
      <w:r w:rsidR="00E250B5" w:rsidRPr="008208D3">
        <w:rPr>
          <w:rFonts w:ascii="Verdana" w:hAnsi="Verdana"/>
          <w:b/>
          <w:color w:val="1F497D" w:themeColor="text2"/>
          <w:sz w:val="20"/>
          <w:szCs w:val="20"/>
        </w:rPr>
        <w:t>Cesano</w:t>
      </w:r>
      <w:proofErr w:type="spellEnd"/>
      <w:r w:rsidR="00E250B5" w:rsidRPr="008208D3">
        <w:rPr>
          <w:rFonts w:ascii="Verdana" w:hAnsi="Verdana"/>
          <w:b/>
          <w:color w:val="1F497D" w:themeColor="text2"/>
          <w:sz w:val="20"/>
          <w:szCs w:val="20"/>
        </w:rPr>
        <w:t xml:space="preserve"> </w:t>
      </w:r>
      <w:proofErr w:type="spellStart"/>
      <w:r w:rsidR="00E250B5" w:rsidRPr="008208D3">
        <w:rPr>
          <w:rFonts w:ascii="Verdana" w:hAnsi="Verdana"/>
          <w:b/>
          <w:color w:val="1F497D" w:themeColor="text2"/>
          <w:sz w:val="20"/>
          <w:szCs w:val="20"/>
        </w:rPr>
        <w:t>Maderno</w:t>
      </w:r>
      <w:proofErr w:type="spellEnd"/>
      <w:r w:rsidR="00E250B5" w:rsidRPr="008208D3">
        <w:rPr>
          <w:rFonts w:ascii="Verdana" w:hAnsi="Verdana"/>
          <w:b/>
          <w:color w:val="1F497D" w:themeColor="text2"/>
          <w:sz w:val="20"/>
          <w:szCs w:val="20"/>
        </w:rPr>
        <w:t xml:space="preserve">. Questi erano subentrati </w:t>
      </w:r>
      <w:r w:rsidR="00D10F04" w:rsidRPr="008208D3">
        <w:rPr>
          <w:rFonts w:ascii="Verdana" w:hAnsi="Verdana"/>
          <w:b/>
          <w:color w:val="1F497D" w:themeColor="text2"/>
          <w:sz w:val="20"/>
          <w:szCs w:val="20"/>
        </w:rPr>
        <w:t>a</w:t>
      </w:r>
      <w:r w:rsidR="00E250B5" w:rsidRPr="008208D3">
        <w:rPr>
          <w:rFonts w:ascii="Verdana" w:hAnsi="Verdana"/>
          <w:b/>
          <w:color w:val="1F497D" w:themeColor="text2"/>
          <w:sz w:val="20"/>
          <w:szCs w:val="20"/>
        </w:rPr>
        <w:t>l</w:t>
      </w:r>
      <w:r w:rsidR="00DD3081" w:rsidRPr="008208D3">
        <w:rPr>
          <w:rFonts w:ascii="Verdana" w:hAnsi="Verdana"/>
          <w:b/>
          <w:color w:val="1F497D" w:themeColor="text2"/>
          <w:sz w:val="20"/>
          <w:szCs w:val="20"/>
        </w:rPr>
        <w:t>la ditta</w:t>
      </w:r>
      <w:r w:rsidR="006D3C86" w:rsidRPr="008208D3">
        <w:rPr>
          <w:rFonts w:ascii="Verdana" w:hAnsi="Verdana"/>
          <w:b/>
          <w:color w:val="1F497D" w:themeColor="text2"/>
          <w:sz w:val="20"/>
          <w:szCs w:val="20"/>
        </w:rPr>
        <w:t xml:space="preserve"> «</w:t>
      </w:r>
      <w:r w:rsidR="00DD3081" w:rsidRPr="008208D3">
        <w:rPr>
          <w:rFonts w:ascii="Verdana" w:hAnsi="Verdana"/>
          <w:b/>
          <w:color w:val="1F497D" w:themeColor="text2"/>
          <w:sz w:val="20"/>
          <w:szCs w:val="20"/>
        </w:rPr>
        <w:t xml:space="preserve">Mobilificio </w:t>
      </w:r>
      <w:proofErr w:type="spellStart"/>
      <w:r w:rsidR="00102EA7" w:rsidRPr="008208D3">
        <w:rPr>
          <w:rFonts w:ascii="Verdana" w:hAnsi="Verdana"/>
          <w:b/>
          <w:color w:val="1F497D" w:themeColor="text2"/>
          <w:sz w:val="20"/>
          <w:szCs w:val="20"/>
        </w:rPr>
        <w:t>I.A.L.M.</w:t>
      </w:r>
      <w:proofErr w:type="spellEnd"/>
      <w:r w:rsidR="00102EA7" w:rsidRPr="008208D3">
        <w:rPr>
          <w:rFonts w:ascii="Verdana" w:hAnsi="Verdana"/>
          <w:b/>
          <w:color w:val="1F497D" w:themeColor="text2"/>
          <w:sz w:val="20"/>
          <w:szCs w:val="20"/>
        </w:rPr>
        <w:t xml:space="preserve"> - Industria </w:t>
      </w:r>
      <w:r w:rsidR="00A6692C" w:rsidRPr="008208D3">
        <w:rPr>
          <w:rFonts w:ascii="Verdana" w:hAnsi="Verdana"/>
          <w:b/>
          <w:color w:val="1F497D" w:themeColor="text2"/>
          <w:sz w:val="20"/>
          <w:szCs w:val="20"/>
        </w:rPr>
        <w:t>A</w:t>
      </w:r>
      <w:r w:rsidR="00102EA7" w:rsidRPr="008208D3">
        <w:rPr>
          <w:rFonts w:ascii="Verdana" w:hAnsi="Verdana"/>
          <w:b/>
          <w:color w:val="1F497D" w:themeColor="text2"/>
          <w:sz w:val="20"/>
          <w:szCs w:val="20"/>
        </w:rPr>
        <w:t xml:space="preserve">rtigiana Lavorazione Mobili - di </w:t>
      </w:r>
      <w:proofErr w:type="spellStart"/>
      <w:r w:rsidR="00102EA7" w:rsidRPr="008208D3">
        <w:rPr>
          <w:rFonts w:ascii="Verdana" w:hAnsi="Verdana"/>
          <w:b/>
          <w:color w:val="1F497D" w:themeColor="text2"/>
          <w:sz w:val="20"/>
          <w:szCs w:val="20"/>
        </w:rPr>
        <w:t>Piccinin</w:t>
      </w:r>
      <w:proofErr w:type="spellEnd"/>
      <w:r w:rsidR="00102EA7" w:rsidRPr="008208D3">
        <w:rPr>
          <w:rFonts w:ascii="Verdana" w:hAnsi="Verdana"/>
          <w:b/>
          <w:color w:val="1F497D" w:themeColor="text2"/>
          <w:sz w:val="20"/>
          <w:szCs w:val="20"/>
        </w:rPr>
        <w:t xml:space="preserve"> &amp; C. s.n.c. </w:t>
      </w:r>
      <w:r w:rsidR="00E250B5" w:rsidRPr="008208D3">
        <w:rPr>
          <w:rFonts w:ascii="Verdana" w:hAnsi="Verdana"/>
          <w:b/>
          <w:color w:val="1F497D" w:themeColor="text2"/>
          <w:sz w:val="20"/>
          <w:szCs w:val="20"/>
        </w:rPr>
        <w:t>»</w:t>
      </w:r>
      <w:r w:rsidR="00D10F04" w:rsidRPr="008208D3">
        <w:rPr>
          <w:rFonts w:ascii="Verdana" w:hAnsi="Verdana"/>
          <w:b/>
          <w:color w:val="1F497D" w:themeColor="text2"/>
          <w:sz w:val="20"/>
          <w:szCs w:val="20"/>
        </w:rPr>
        <w:t xml:space="preserve"> </w:t>
      </w:r>
      <w:r w:rsidR="00E250B5" w:rsidRPr="008208D3">
        <w:rPr>
          <w:rFonts w:ascii="Verdana" w:hAnsi="Verdana"/>
          <w:color w:val="1F497D" w:themeColor="text2"/>
          <w:sz w:val="20"/>
          <w:szCs w:val="20"/>
        </w:rPr>
        <w:t>a seguito dell</w:t>
      </w:r>
      <w:r w:rsidR="00D10F04" w:rsidRPr="008208D3">
        <w:rPr>
          <w:rFonts w:ascii="Verdana" w:hAnsi="Verdana"/>
          <w:color w:val="1F497D" w:themeColor="text2"/>
          <w:sz w:val="20"/>
          <w:szCs w:val="20"/>
        </w:rPr>
        <w:t>’esposizione debitoria che questa ditta</w:t>
      </w:r>
      <w:r w:rsidR="006D3C86" w:rsidRPr="008208D3">
        <w:rPr>
          <w:rFonts w:ascii="Verdana" w:hAnsi="Verdana"/>
          <w:color w:val="1F497D" w:themeColor="text2"/>
          <w:sz w:val="20"/>
          <w:szCs w:val="20"/>
        </w:rPr>
        <w:t>, sita in via Roma</w:t>
      </w:r>
      <w:r w:rsidR="00DD3081" w:rsidRPr="008208D3">
        <w:rPr>
          <w:rFonts w:ascii="Verdana" w:hAnsi="Verdana"/>
          <w:color w:val="1F497D" w:themeColor="text2"/>
          <w:sz w:val="20"/>
          <w:szCs w:val="20"/>
        </w:rPr>
        <w:t xml:space="preserve"> </w:t>
      </w:r>
      <w:r w:rsidR="006D3C86" w:rsidRPr="008208D3">
        <w:rPr>
          <w:rFonts w:ascii="Verdana" w:hAnsi="Verdana"/>
          <w:color w:val="1F497D" w:themeColor="text2"/>
          <w:sz w:val="20"/>
          <w:szCs w:val="20"/>
        </w:rPr>
        <w:t xml:space="preserve">a </w:t>
      </w:r>
      <w:proofErr w:type="spellStart"/>
      <w:r w:rsidR="006D3C86" w:rsidRPr="008208D3">
        <w:rPr>
          <w:rFonts w:ascii="Verdana" w:hAnsi="Verdana"/>
          <w:color w:val="1F497D" w:themeColor="text2"/>
          <w:sz w:val="20"/>
          <w:szCs w:val="20"/>
        </w:rPr>
        <w:t>Codognè</w:t>
      </w:r>
      <w:proofErr w:type="spellEnd"/>
      <w:r w:rsidR="006D3C86" w:rsidRPr="008208D3">
        <w:rPr>
          <w:rFonts w:ascii="Verdana" w:hAnsi="Verdana"/>
          <w:color w:val="1F497D" w:themeColor="text2"/>
          <w:sz w:val="20"/>
          <w:szCs w:val="20"/>
        </w:rPr>
        <w:t xml:space="preserve">, </w:t>
      </w:r>
      <w:r w:rsidR="00D10F04" w:rsidRPr="008208D3">
        <w:rPr>
          <w:rFonts w:ascii="Verdana" w:hAnsi="Verdana"/>
          <w:color w:val="1F497D" w:themeColor="text2"/>
          <w:sz w:val="20"/>
          <w:szCs w:val="20"/>
        </w:rPr>
        <w:t xml:space="preserve"> aveva contratto con</w:t>
      </w:r>
      <w:r w:rsidR="00E250B5" w:rsidRPr="008208D3">
        <w:rPr>
          <w:rFonts w:ascii="Verdana" w:hAnsi="Verdana"/>
          <w:color w:val="1F497D" w:themeColor="text2"/>
          <w:sz w:val="20"/>
          <w:szCs w:val="20"/>
        </w:rPr>
        <w:t xml:space="preserve"> i fratelli </w:t>
      </w:r>
      <w:proofErr w:type="spellStart"/>
      <w:r w:rsidR="00E250B5" w:rsidRPr="008208D3">
        <w:rPr>
          <w:rFonts w:ascii="Verdana" w:hAnsi="Verdana"/>
          <w:color w:val="1F497D" w:themeColor="text2"/>
          <w:sz w:val="20"/>
          <w:szCs w:val="20"/>
        </w:rPr>
        <w:t>Maggioni</w:t>
      </w:r>
      <w:proofErr w:type="spellEnd"/>
      <w:r w:rsidR="00D10F04" w:rsidRPr="008208D3">
        <w:rPr>
          <w:rFonts w:ascii="Verdana" w:hAnsi="Verdana"/>
          <w:color w:val="1F497D" w:themeColor="text2"/>
          <w:sz w:val="20"/>
          <w:szCs w:val="20"/>
        </w:rPr>
        <w:t xml:space="preserve"> di </w:t>
      </w:r>
      <w:proofErr w:type="spellStart"/>
      <w:r w:rsidR="00D10F04" w:rsidRPr="008208D3">
        <w:rPr>
          <w:rFonts w:ascii="Verdana" w:hAnsi="Verdana"/>
          <w:color w:val="1F497D" w:themeColor="text2"/>
          <w:sz w:val="20"/>
          <w:szCs w:val="20"/>
        </w:rPr>
        <w:t>Cesano</w:t>
      </w:r>
      <w:proofErr w:type="spellEnd"/>
      <w:r w:rsidR="00D10F04" w:rsidRPr="008208D3">
        <w:rPr>
          <w:rFonts w:ascii="Verdana" w:hAnsi="Verdana"/>
          <w:color w:val="1F497D" w:themeColor="text2"/>
          <w:sz w:val="20"/>
          <w:szCs w:val="20"/>
        </w:rPr>
        <w:t xml:space="preserve"> </w:t>
      </w:r>
      <w:proofErr w:type="spellStart"/>
      <w:r w:rsidR="00D10F04" w:rsidRPr="008208D3">
        <w:rPr>
          <w:rFonts w:ascii="Verdana" w:hAnsi="Verdana"/>
          <w:color w:val="1F497D" w:themeColor="text2"/>
          <w:sz w:val="20"/>
          <w:szCs w:val="20"/>
        </w:rPr>
        <w:t>Maderno</w:t>
      </w:r>
      <w:proofErr w:type="spellEnd"/>
      <w:r w:rsidR="00A6692C" w:rsidRPr="008208D3">
        <w:rPr>
          <w:rFonts w:ascii="Verdana" w:hAnsi="Verdana"/>
          <w:color w:val="1F497D" w:themeColor="text2"/>
          <w:sz w:val="20"/>
          <w:szCs w:val="20"/>
        </w:rPr>
        <w:t xml:space="preserve"> (allora in provincia di Milano ora in quella di Monza e Brianza)</w:t>
      </w:r>
      <w:r w:rsidR="00E250B5" w:rsidRPr="008208D3">
        <w:rPr>
          <w:rFonts w:ascii="Verdana" w:hAnsi="Verdana"/>
          <w:color w:val="1F497D" w:themeColor="text2"/>
          <w:sz w:val="20"/>
          <w:szCs w:val="20"/>
        </w:rPr>
        <w:t xml:space="preserve">. </w:t>
      </w:r>
    </w:p>
    <w:p w:rsidR="00E250B5" w:rsidRPr="008208D3" w:rsidRDefault="00DD3081" w:rsidP="007B3EBE">
      <w:pPr>
        <w:spacing w:after="0" w:line="240" w:lineRule="auto"/>
        <w:ind w:firstLine="240"/>
        <w:jc w:val="both"/>
        <w:rPr>
          <w:rFonts w:ascii="Verdana" w:hAnsi="Verdana"/>
          <w:b/>
          <w:color w:val="1F497D" w:themeColor="text2"/>
          <w:sz w:val="20"/>
          <w:szCs w:val="20"/>
        </w:rPr>
      </w:pPr>
      <w:r w:rsidRPr="008208D3">
        <w:rPr>
          <w:rFonts w:ascii="Verdana" w:hAnsi="Verdana"/>
          <w:color w:val="1F497D" w:themeColor="text2"/>
          <w:sz w:val="20"/>
          <w:szCs w:val="20"/>
        </w:rPr>
        <w:t xml:space="preserve">Il Mobilificio </w:t>
      </w:r>
      <w:proofErr w:type="spellStart"/>
      <w:r w:rsidRPr="008208D3">
        <w:rPr>
          <w:rFonts w:ascii="Verdana" w:hAnsi="Verdana"/>
          <w:color w:val="1F497D" w:themeColor="text2"/>
          <w:sz w:val="20"/>
          <w:szCs w:val="20"/>
        </w:rPr>
        <w:t>I.A.L.M.</w:t>
      </w:r>
      <w:proofErr w:type="spellEnd"/>
      <w:r w:rsidR="00102EA7" w:rsidRPr="008208D3">
        <w:rPr>
          <w:rFonts w:ascii="Verdana" w:hAnsi="Verdana"/>
          <w:color w:val="1F497D" w:themeColor="text2"/>
          <w:sz w:val="20"/>
          <w:szCs w:val="20"/>
        </w:rPr>
        <w:t xml:space="preserve"> s.n.c.</w:t>
      </w:r>
      <w:r w:rsidRPr="008208D3">
        <w:rPr>
          <w:rFonts w:ascii="Verdana" w:hAnsi="Verdana"/>
          <w:color w:val="1F497D" w:themeColor="text2"/>
          <w:sz w:val="20"/>
          <w:szCs w:val="20"/>
        </w:rPr>
        <w:t xml:space="preserve">, </w:t>
      </w:r>
      <w:r w:rsidR="00102EA7" w:rsidRPr="008208D3">
        <w:rPr>
          <w:rFonts w:ascii="Verdana" w:hAnsi="Verdana"/>
          <w:color w:val="1F497D" w:themeColor="text2"/>
          <w:sz w:val="20"/>
          <w:szCs w:val="20"/>
        </w:rPr>
        <w:t xml:space="preserve">che produceva camere da letto e sale da pranzo, </w:t>
      </w:r>
      <w:r w:rsidRPr="008208D3">
        <w:rPr>
          <w:rFonts w:ascii="Verdana" w:hAnsi="Verdana"/>
          <w:color w:val="1F497D" w:themeColor="text2"/>
          <w:sz w:val="20"/>
          <w:szCs w:val="20"/>
        </w:rPr>
        <w:t xml:space="preserve">aveva chiuso i battenti nel maggio 1965. I 26 dipendenti </w:t>
      </w:r>
      <w:r w:rsidR="00B14DE3" w:rsidRPr="008208D3">
        <w:rPr>
          <w:rFonts w:ascii="Verdana" w:hAnsi="Verdana"/>
          <w:color w:val="1F497D" w:themeColor="text2"/>
          <w:sz w:val="20"/>
          <w:szCs w:val="20"/>
        </w:rPr>
        <w:t xml:space="preserve">rimasti, (erano stati fatti precedenti licenziamenti) </w:t>
      </w:r>
      <w:r w:rsidRPr="008208D3">
        <w:rPr>
          <w:rFonts w:ascii="Verdana" w:hAnsi="Verdana"/>
          <w:color w:val="1F497D" w:themeColor="text2"/>
          <w:sz w:val="20"/>
          <w:szCs w:val="20"/>
        </w:rPr>
        <w:t>vennero assunti dalla ditta subentrante</w:t>
      </w:r>
      <w:r w:rsidR="00102EA7" w:rsidRPr="008208D3">
        <w:rPr>
          <w:rFonts w:ascii="Verdana" w:hAnsi="Verdana"/>
          <w:color w:val="1F497D" w:themeColor="text2"/>
          <w:sz w:val="20"/>
          <w:szCs w:val="20"/>
        </w:rPr>
        <w:t xml:space="preserve"> che, in base all’accordo 5 agosto 1965 tra </w:t>
      </w:r>
      <w:proofErr w:type="spellStart"/>
      <w:r w:rsidR="00102EA7" w:rsidRPr="008208D3">
        <w:rPr>
          <w:rFonts w:ascii="Verdana" w:hAnsi="Verdana"/>
          <w:color w:val="1F497D" w:themeColor="text2"/>
          <w:sz w:val="20"/>
          <w:szCs w:val="20"/>
        </w:rPr>
        <w:t>Beldì</w:t>
      </w:r>
      <w:proofErr w:type="spellEnd"/>
      <w:r w:rsidR="00102EA7" w:rsidRPr="008208D3">
        <w:rPr>
          <w:rFonts w:ascii="Verdana" w:hAnsi="Verdana"/>
          <w:color w:val="1F497D" w:themeColor="text2"/>
          <w:sz w:val="20"/>
          <w:szCs w:val="20"/>
        </w:rPr>
        <w:t xml:space="preserve"> Isaia ed il dott. Vincenzo Allegra</w:t>
      </w:r>
      <w:r w:rsidR="00295378" w:rsidRPr="008208D3">
        <w:rPr>
          <w:rFonts w:ascii="Verdana" w:hAnsi="Verdana"/>
          <w:color w:val="1F497D" w:themeColor="text2"/>
          <w:sz w:val="20"/>
          <w:szCs w:val="20"/>
        </w:rPr>
        <w:t>,</w:t>
      </w:r>
      <w:r w:rsidR="00102EA7" w:rsidRPr="008208D3">
        <w:rPr>
          <w:rFonts w:ascii="Verdana" w:hAnsi="Verdana"/>
          <w:color w:val="1F497D" w:themeColor="text2"/>
          <w:sz w:val="20"/>
          <w:szCs w:val="20"/>
        </w:rPr>
        <w:t xml:space="preserve"> pagherà in sette rate le spettanze arretrate. </w:t>
      </w:r>
      <w:r w:rsidR="00B14DE3" w:rsidRPr="008208D3">
        <w:rPr>
          <w:rFonts w:ascii="Verdana" w:hAnsi="Verdana"/>
          <w:color w:val="1F497D" w:themeColor="text2"/>
          <w:sz w:val="20"/>
          <w:szCs w:val="20"/>
        </w:rPr>
        <w:t>La FILCA</w:t>
      </w:r>
      <w:r w:rsidR="00102EA7" w:rsidRPr="008208D3">
        <w:rPr>
          <w:rFonts w:ascii="Verdana" w:hAnsi="Verdana"/>
          <w:color w:val="1F497D" w:themeColor="text2"/>
          <w:sz w:val="20"/>
          <w:szCs w:val="20"/>
        </w:rPr>
        <w:t xml:space="preserve">, infatti, </w:t>
      </w:r>
      <w:r w:rsidR="00B14DE3" w:rsidRPr="008208D3">
        <w:rPr>
          <w:rFonts w:ascii="Verdana" w:hAnsi="Verdana"/>
          <w:color w:val="1F497D" w:themeColor="text2"/>
          <w:sz w:val="20"/>
          <w:szCs w:val="20"/>
        </w:rPr>
        <w:t xml:space="preserve"> era già presente con associati </w:t>
      </w:r>
      <w:r w:rsidR="00102EA7" w:rsidRPr="008208D3">
        <w:rPr>
          <w:rFonts w:ascii="Verdana" w:hAnsi="Verdana"/>
          <w:color w:val="1F497D" w:themeColor="text2"/>
          <w:sz w:val="20"/>
          <w:szCs w:val="20"/>
        </w:rPr>
        <w:t>nel</w:t>
      </w:r>
      <w:r w:rsidR="00B14DE3" w:rsidRPr="008208D3">
        <w:rPr>
          <w:rFonts w:ascii="Verdana" w:hAnsi="Verdana"/>
          <w:color w:val="1F497D" w:themeColor="text2"/>
          <w:sz w:val="20"/>
          <w:szCs w:val="20"/>
        </w:rPr>
        <w:t xml:space="preserve"> Mobilificio </w:t>
      </w:r>
      <w:proofErr w:type="spellStart"/>
      <w:r w:rsidR="00102EA7" w:rsidRPr="008208D3">
        <w:rPr>
          <w:rFonts w:ascii="Verdana" w:hAnsi="Verdana"/>
          <w:color w:val="1F497D" w:themeColor="text2"/>
          <w:sz w:val="20"/>
          <w:szCs w:val="20"/>
        </w:rPr>
        <w:t>I.A.L.M.</w:t>
      </w:r>
      <w:proofErr w:type="spellEnd"/>
      <w:r w:rsidR="00102EA7" w:rsidRPr="008208D3">
        <w:rPr>
          <w:rFonts w:ascii="Verdana" w:hAnsi="Verdana"/>
          <w:color w:val="1F497D" w:themeColor="text2"/>
          <w:sz w:val="20"/>
          <w:szCs w:val="20"/>
        </w:rPr>
        <w:t xml:space="preserve"> </w:t>
      </w:r>
      <w:r w:rsidR="00B14DE3" w:rsidRPr="008208D3">
        <w:rPr>
          <w:rFonts w:ascii="Verdana" w:hAnsi="Verdana"/>
          <w:color w:val="1F497D" w:themeColor="text2"/>
          <w:sz w:val="20"/>
          <w:szCs w:val="20"/>
        </w:rPr>
        <w:t>ed il delegato del</w:t>
      </w:r>
      <w:r w:rsidR="00102EA7" w:rsidRPr="008208D3">
        <w:rPr>
          <w:rFonts w:ascii="Verdana" w:hAnsi="Verdana"/>
          <w:color w:val="1F497D" w:themeColor="text2"/>
          <w:sz w:val="20"/>
          <w:szCs w:val="20"/>
        </w:rPr>
        <w:t xml:space="preserve">la Commissione Interna era stato </w:t>
      </w:r>
      <w:proofErr w:type="spellStart"/>
      <w:r w:rsidR="00102EA7" w:rsidRPr="008208D3">
        <w:rPr>
          <w:rFonts w:ascii="Verdana" w:hAnsi="Verdana"/>
          <w:color w:val="1F497D" w:themeColor="text2"/>
          <w:sz w:val="20"/>
          <w:szCs w:val="20"/>
        </w:rPr>
        <w:t>Cattelan</w:t>
      </w:r>
      <w:proofErr w:type="spellEnd"/>
      <w:r w:rsidR="00102EA7" w:rsidRPr="008208D3">
        <w:rPr>
          <w:rFonts w:ascii="Verdana" w:hAnsi="Verdana"/>
          <w:color w:val="1F497D" w:themeColor="text2"/>
          <w:sz w:val="20"/>
          <w:szCs w:val="20"/>
        </w:rPr>
        <w:t xml:space="preserve"> </w:t>
      </w:r>
      <w:r w:rsidR="00B14DE3" w:rsidRPr="008208D3">
        <w:rPr>
          <w:rStyle w:val="Rimandonotaapidipagina"/>
          <w:rFonts w:ascii="Verdana" w:hAnsi="Verdana"/>
          <w:color w:val="1F497D" w:themeColor="text2"/>
          <w:sz w:val="20"/>
          <w:szCs w:val="20"/>
        </w:rPr>
        <w:footnoteReference w:id="1"/>
      </w:r>
      <w:r w:rsidRPr="008208D3">
        <w:rPr>
          <w:rFonts w:ascii="Verdana" w:hAnsi="Verdana"/>
          <w:b/>
          <w:color w:val="1F497D" w:themeColor="text2"/>
          <w:sz w:val="20"/>
          <w:szCs w:val="20"/>
        </w:rPr>
        <w:t xml:space="preserve"> </w:t>
      </w:r>
    </w:p>
    <w:p w:rsidR="00700F29" w:rsidRPr="008208D3" w:rsidRDefault="009C52A5" w:rsidP="00700F29">
      <w:pPr>
        <w:spacing w:after="0" w:line="240" w:lineRule="auto"/>
        <w:ind w:firstLine="240"/>
        <w:jc w:val="both"/>
        <w:rPr>
          <w:rFonts w:ascii="Verdana" w:hAnsi="Verdana"/>
          <w:color w:val="1F497D" w:themeColor="text2"/>
          <w:sz w:val="20"/>
          <w:szCs w:val="20"/>
        </w:rPr>
      </w:pPr>
      <w:r w:rsidRPr="008208D3">
        <w:rPr>
          <w:rFonts w:ascii="Verdana" w:hAnsi="Verdana"/>
          <w:b/>
          <w:color w:val="1F497D" w:themeColor="text2"/>
          <w:sz w:val="20"/>
          <w:szCs w:val="20"/>
        </w:rPr>
        <w:t>Io ero stato assunto il 25 ottobre 1965.</w:t>
      </w:r>
      <w:r w:rsidR="00700F29" w:rsidRPr="008208D3">
        <w:rPr>
          <w:rFonts w:ascii="Verdana" w:hAnsi="Verdana"/>
          <w:b/>
          <w:color w:val="1F497D" w:themeColor="text2"/>
          <w:sz w:val="20"/>
          <w:szCs w:val="20"/>
        </w:rPr>
        <w:t xml:space="preserve"> </w:t>
      </w:r>
      <w:r w:rsidR="00AF34BE" w:rsidRPr="008208D3">
        <w:rPr>
          <w:rFonts w:ascii="Verdana" w:hAnsi="Verdana"/>
          <w:color w:val="1F497D" w:themeColor="text2"/>
          <w:sz w:val="20"/>
          <w:szCs w:val="20"/>
        </w:rPr>
        <w:t>M</w:t>
      </w:r>
      <w:r w:rsidR="00700F29" w:rsidRPr="008208D3">
        <w:rPr>
          <w:rFonts w:ascii="Verdana" w:hAnsi="Verdana"/>
          <w:color w:val="1F497D" w:themeColor="text2"/>
          <w:sz w:val="20"/>
          <w:szCs w:val="20"/>
        </w:rPr>
        <w:t>i ero iscritto alla FILCA CISL che</w:t>
      </w:r>
      <w:r w:rsidR="00AF34BE" w:rsidRPr="008208D3">
        <w:rPr>
          <w:rFonts w:ascii="Verdana" w:hAnsi="Verdana"/>
          <w:color w:val="1F497D" w:themeColor="text2"/>
          <w:sz w:val="20"/>
          <w:szCs w:val="20"/>
        </w:rPr>
        <w:t>, operando</w:t>
      </w:r>
      <w:r w:rsidR="00700F29" w:rsidRPr="008208D3">
        <w:rPr>
          <w:rFonts w:ascii="Verdana" w:hAnsi="Verdana"/>
          <w:color w:val="1F497D" w:themeColor="text2"/>
          <w:sz w:val="20"/>
          <w:szCs w:val="20"/>
        </w:rPr>
        <w:t xml:space="preserve"> dalla sede di Conegliano tramite il </w:t>
      </w:r>
      <w:r w:rsidR="00AF34BE" w:rsidRPr="008208D3">
        <w:rPr>
          <w:rFonts w:ascii="Verdana" w:hAnsi="Verdana"/>
          <w:color w:val="1F497D" w:themeColor="text2"/>
          <w:sz w:val="20"/>
          <w:szCs w:val="20"/>
        </w:rPr>
        <w:t xml:space="preserve">Segretario Generale Isaia </w:t>
      </w:r>
      <w:proofErr w:type="spellStart"/>
      <w:r w:rsidR="00AF34BE" w:rsidRPr="008208D3">
        <w:rPr>
          <w:rFonts w:ascii="Verdana" w:hAnsi="Verdana"/>
          <w:color w:val="1F497D" w:themeColor="text2"/>
          <w:sz w:val="20"/>
          <w:szCs w:val="20"/>
        </w:rPr>
        <w:t>Beldì</w:t>
      </w:r>
      <w:proofErr w:type="spellEnd"/>
      <w:r w:rsidR="00AF34BE" w:rsidRPr="008208D3">
        <w:rPr>
          <w:rFonts w:ascii="Verdana" w:hAnsi="Verdana"/>
          <w:color w:val="1F497D" w:themeColor="text2"/>
          <w:sz w:val="20"/>
          <w:szCs w:val="20"/>
        </w:rPr>
        <w:t>, ci seguiva dal punto di vista sindacale anzitutto per far applicare il Contratto Nazionale</w:t>
      </w:r>
      <w:r w:rsidR="00700F29" w:rsidRPr="008208D3">
        <w:rPr>
          <w:rFonts w:ascii="Verdana" w:hAnsi="Verdana"/>
          <w:color w:val="1F497D" w:themeColor="text2"/>
          <w:sz w:val="20"/>
          <w:szCs w:val="20"/>
        </w:rPr>
        <w:t xml:space="preserve"> </w:t>
      </w:r>
      <w:r w:rsidR="00AF34BE" w:rsidRPr="008208D3">
        <w:rPr>
          <w:rFonts w:ascii="Verdana" w:hAnsi="Verdana"/>
          <w:color w:val="1F497D" w:themeColor="text2"/>
          <w:sz w:val="20"/>
          <w:szCs w:val="20"/>
        </w:rPr>
        <w:t>e le leggi sul lavoro.</w:t>
      </w:r>
    </w:p>
    <w:p w:rsidR="00700F29" w:rsidRPr="008208D3" w:rsidRDefault="00700F29" w:rsidP="00700F29">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Il </w:t>
      </w:r>
      <w:r w:rsidRPr="008208D3">
        <w:rPr>
          <w:rFonts w:ascii="Verdana" w:hAnsi="Verdana"/>
          <w:b/>
          <w:color w:val="1F497D" w:themeColor="text2"/>
          <w:sz w:val="20"/>
          <w:szCs w:val="20"/>
        </w:rPr>
        <w:t>3 ottobre 1967</w:t>
      </w:r>
      <w:r w:rsidRPr="008208D3">
        <w:rPr>
          <w:rFonts w:ascii="Verdana" w:hAnsi="Verdana"/>
          <w:color w:val="1F497D" w:themeColor="text2"/>
          <w:sz w:val="20"/>
          <w:szCs w:val="20"/>
        </w:rPr>
        <w:t>,</w:t>
      </w:r>
      <w:r w:rsidR="00DD3081" w:rsidRPr="008208D3">
        <w:rPr>
          <w:rFonts w:ascii="Verdana" w:hAnsi="Verdana"/>
          <w:color w:val="1F497D" w:themeColor="text2"/>
          <w:sz w:val="20"/>
          <w:szCs w:val="20"/>
        </w:rPr>
        <w:t xml:space="preserve"> quando l’azienda aveva già raggiunto i 100</w:t>
      </w:r>
      <w:r w:rsidRPr="008208D3">
        <w:rPr>
          <w:rFonts w:ascii="Verdana" w:hAnsi="Verdana"/>
          <w:color w:val="1F497D" w:themeColor="text2"/>
          <w:sz w:val="20"/>
          <w:szCs w:val="20"/>
        </w:rPr>
        <w:t xml:space="preserve"> dipendenti, partecipammo allo sciopero generale del settore legno per il rinnovo del Contratto Nazionale “Operai” che era scaduto il 30 giugno ’67.</w:t>
      </w:r>
      <w:r w:rsidRPr="008208D3">
        <w:rPr>
          <w:rStyle w:val="Rimandonotaapidipagina"/>
          <w:rFonts w:ascii="Verdana" w:hAnsi="Verdana"/>
          <w:color w:val="1F497D" w:themeColor="text2"/>
          <w:sz w:val="20"/>
          <w:szCs w:val="20"/>
        </w:rPr>
        <w:footnoteReference w:id="2"/>
      </w:r>
    </w:p>
    <w:p w:rsidR="00700F29" w:rsidRPr="00AA73D0" w:rsidRDefault="00700F29" w:rsidP="00700F29">
      <w:pPr>
        <w:spacing w:after="0" w:line="240" w:lineRule="auto"/>
        <w:ind w:firstLine="240"/>
        <w:jc w:val="both"/>
        <w:rPr>
          <w:rFonts w:ascii="Verdana" w:hAnsi="Verdana"/>
          <w:color w:val="1F497D" w:themeColor="text2"/>
          <w:sz w:val="20"/>
          <w:szCs w:val="20"/>
        </w:rPr>
      </w:pPr>
      <w:r w:rsidRPr="008208D3">
        <w:rPr>
          <w:rFonts w:ascii="Verdana" w:hAnsi="Verdana"/>
          <w:b/>
          <w:color w:val="1F497D" w:themeColor="text2"/>
          <w:sz w:val="20"/>
          <w:szCs w:val="20"/>
        </w:rPr>
        <w:t>A fine 1969 erano quasi una sessantina gli iscritti alla FILCA CISL</w:t>
      </w:r>
      <w:r w:rsidRPr="008208D3">
        <w:rPr>
          <w:rFonts w:ascii="Verdana" w:hAnsi="Verdana"/>
          <w:color w:val="1F497D" w:themeColor="text2"/>
          <w:sz w:val="20"/>
          <w:szCs w:val="20"/>
        </w:rPr>
        <w:t xml:space="preserve"> tra cui alcuni apprendisti</w:t>
      </w:r>
      <w:r w:rsidR="00DD3081" w:rsidRPr="008208D3">
        <w:rPr>
          <w:rFonts w:ascii="Verdana" w:hAnsi="Verdana"/>
          <w:color w:val="1F497D" w:themeColor="text2"/>
          <w:sz w:val="20"/>
          <w:szCs w:val="20"/>
        </w:rPr>
        <w:t>/e</w:t>
      </w:r>
      <w:r w:rsidRPr="008208D3">
        <w:rPr>
          <w:rFonts w:ascii="Verdana" w:hAnsi="Verdana"/>
          <w:color w:val="1F497D" w:themeColor="text2"/>
          <w:sz w:val="20"/>
          <w:szCs w:val="20"/>
        </w:rPr>
        <w:t>. Qualcuno era iscritto alla FILLEA CGIL</w:t>
      </w:r>
      <w:r w:rsidR="00B14DE3" w:rsidRPr="008208D3">
        <w:rPr>
          <w:rFonts w:ascii="Verdana" w:hAnsi="Verdana"/>
          <w:color w:val="1F497D" w:themeColor="text2"/>
          <w:sz w:val="20"/>
          <w:szCs w:val="20"/>
        </w:rPr>
        <w:t xml:space="preserve"> che già nel 1967 si era premurata a fare riunioni serali per ottenere adesioni ad essa</w:t>
      </w:r>
      <w:r w:rsidRPr="008208D3">
        <w:rPr>
          <w:rFonts w:ascii="Verdana" w:hAnsi="Verdana"/>
          <w:color w:val="1F497D" w:themeColor="text2"/>
          <w:sz w:val="20"/>
          <w:szCs w:val="20"/>
        </w:rPr>
        <w:t xml:space="preserve">. </w:t>
      </w:r>
      <w:r w:rsidRPr="008208D3">
        <w:rPr>
          <w:rFonts w:ascii="Verdana" w:hAnsi="Verdana"/>
          <w:b/>
          <w:color w:val="1F497D" w:themeColor="text2"/>
          <w:sz w:val="20"/>
          <w:szCs w:val="20"/>
        </w:rPr>
        <w:t xml:space="preserve">Io ero stato eletto in rappresentanza della FILCA CISL anche componente della Commissione Interna </w:t>
      </w:r>
      <w:r w:rsidRPr="00AA73D0">
        <w:rPr>
          <w:rFonts w:ascii="Verdana" w:hAnsi="Verdana"/>
          <w:color w:val="1F497D" w:themeColor="text2"/>
          <w:sz w:val="20"/>
          <w:szCs w:val="20"/>
        </w:rPr>
        <w:t xml:space="preserve">assieme a </w:t>
      </w:r>
      <w:proofErr w:type="spellStart"/>
      <w:r w:rsidRPr="00AA73D0">
        <w:rPr>
          <w:rFonts w:ascii="Verdana" w:hAnsi="Verdana"/>
          <w:color w:val="1F497D" w:themeColor="text2"/>
          <w:sz w:val="20"/>
          <w:szCs w:val="20"/>
        </w:rPr>
        <w:t>Sonego</w:t>
      </w:r>
      <w:proofErr w:type="spellEnd"/>
      <w:r w:rsidRPr="00AA73D0">
        <w:rPr>
          <w:rFonts w:ascii="Verdana" w:hAnsi="Verdana"/>
          <w:color w:val="1F497D" w:themeColor="text2"/>
          <w:sz w:val="20"/>
          <w:szCs w:val="20"/>
        </w:rPr>
        <w:t xml:space="preserve"> Giuseppe. </w:t>
      </w:r>
    </w:p>
    <w:p w:rsidR="00AF34BE" w:rsidRPr="008208D3" w:rsidRDefault="00AF34BE" w:rsidP="00700F29">
      <w:pPr>
        <w:spacing w:after="0" w:line="240" w:lineRule="auto"/>
        <w:ind w:firstLine="240"/>
        <w:jc w:val="both"/>
        <w:rPr>
          <w:rFonts w:ascii="Verdana" w:hAnsi="Verdana"/>
          <w:color w:val="1F497D" w:themeColor="text2"/>
          <w:sz w:val="20"/>
          <w:szCs w:val="20"/>
        </w:rPr>
      </w:pPr>
    </w:p>
    <w:p w:rsidR="00700F29" w:rsidRPr="008208D3" w:rsidRDefault="00DD3081" w:rsidP="00700F29">
      <w:pPr>
        <w:spacing w:after="0" w:line="240" w:lineRule="auto"/>
        <w:ind w:firstLine="240"/>
        <w:jc w:val="both"/>
        <w:rPr>
          <w:rFonts w:ascii="Verdana" w:hAnsi="Verdana"/>
          <w:b/>
          <w:color w:val="1F497D" w:themeColor="text2"/>
          <w:sz w:val="20"/>
          <w:szCs w:val="20"/>
        </w:rPr>
      </w:pPr>
      <w:r w:rsidRPr="008208D3">
        <w:rPr>
          <w:rFonts w:ascii="Verdana" w:hAnsi="Verdana"/>
          <w:color w:val="1F497D" w:themeColor="text2"/>
          <w:sz w:val="20"/>
          <w:szCs w:val="20"/>
        </w:rPr>
        <w:t xml:space="preserve"> Con la direzione</w:t>
      </w:r>
      <w:r w:rsidR="00700F29" w:rsidRPr="008208D3">
        <w:rPr>
          <w:rFonts w:ascii="Verdana" w:hAnsi="Verdana"/>
          <w:color w:val="1F497D" w:themeColor="text2"/>
          <w:sz w:val="20"/>
          <w:szCs w:val="20"/>
        </w:rPr>
        <w:t xml:space="preserve"> abbiamo </w:t>
      </w:r>
      <w:r w:rsidR="00700F29" w:rsidRPr="008208D3">
        <w:rPr>
          <w:rFonts w:ascii="Verdana" w:hAnsi="Verdana"/>
          <w:b/>
          <w:color w:val="1F497D" w:themeColor="text2"/>
          <w:sz w:val="20"/>
          <w:szCs w:val="20"/>
        </w:rPr>
        <w:t>sottoscritto alcuni accordi integrativi aziendali.</w:t>
      </w:r>
    </w:p>
    <w:p w:rsidR="009C52A5" w:rsidRPr="008208D3" w:rsidRDefault="00700F29" w:rsidP="007B3E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A partire da quello del </w:t>
      </w:r>
      <w:r w:rsidR="00446CCE" w:rsidRPr="008208D3">
        <w:rPr>
          <w:rFonts w:ascii="Verdana" w:hAnsi="Verdana"/>
          <w:b/>
          <w:color w:val="1F497D" w:themeColor="text2"/>
          <w:sz w:val="20"/>
          <w:szCs w:val="20"/>
        </w:rPr>
        <w:t xml:space="preserve"> </w:t>
      </w:r>
      <w:r w:rsidR="00446CCE" w:rsidRPr="0002765C">
        <w:rPr>
          <w:rFonts w:ascii="Verdana" w:hAnsi="Verdana"/>
          <w:color w:val="1F497D" w:themeColor="text2"/>
          <w:sz w:val="20"/>
          <w:szCs w:val="20"/>
        </w:rPr>
        <w:t>venerdì</w:t>
      </w:r>
      <w:r w:rsidR="00446CCE" w:rsidRPr="008208D3">
        <w:rPr>
          <w:rFonts w:ascii="Verdana" w:hAnsi="Verdana"/>
          <w:b/>
          <w:color w:val="1F497D" w:themeColor="text2"/>
          <w:sz w:val="20"/>
          <w:szCs w:val="20"/>
        </w:rPr>
        <w:t xml:space="preserve"> 30 </w:t>
      </w:r>
      <w:r w:rsidRPr="008208D3">
        <w:rPr>
          <w:rFonts w:ascii="Verdana" w:hAnsi="Verdana"/>
          <w:b/>
          <w:color w:val="1F497D" w:themeColor="text2"/>
          <w:sz w:val="20"/>
          <w:szCs w:val="20"/>
        </w:rPr>
        <w:t>luglio 1968</w:t>
      </w:r>
      <w:r w:rsidRPr="008208D3">
        <w:rPr>
          <w:rFonts w:ascii="Verdana" w:hAnsi="Verdana"/>
          <w:color w:val="1F497D" w:themeColor="text2"/>
          <w:sz w:val="20"/>
          <w:szCs w:val="20"/>
        </w:rPr>
        <w:t xml:space="preserve"> con cui la FILCA e la FILLEA </w:t>
      </w:r>
      <w:r w:rsidR="00E4519B" w:rsidRPr="008208D3">
        <w:rPr>
          <w:rFonts w:ascii="Verdana" w:hAnsi="Verdana"/>
          <w:color w:val="1F497D" w:themeColor="text2"/>
          <w:sz w:val="20"/>
          <w:szCs w:val="20"/>
        </w:rPr>
        <w:t>ottengono dalla ditta 7 istituti contrattuali  qualificanti migliorativi dello steso CCNL: la comunicazione in copia per iscritto alla stessa C. I. di eventuali provvedimenti disciplinari; la continuazione a dare applicazione del CCNL fin’ora applicato; l’applicazione della Legge sulla busta paga evidenziando in essa tutti gli elementi; il passaggio di qualifica in due tranche delle 14 apprendiste donne; il passaggio a categoria superiore di operaie donne; l’abolizione della 5° categoria uomini; l’impegno ad un esame congiunto con il Sindacato di altri  passaggi di categoria richiesti dallo stesso.</w:t>
      </w:r>
    </w:p>
    <w:p w:rsidR="00E4519B" w:rsidRPr="008208D3" w:rsidRDefault="00E4519B" w:rsidP="007B3E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Con l’accordo integrativo aziendale dell’</w:t>
      </w:r>
      <w:r w:rsidRPr="008208D3">
        <w:rPr>
          <w:rFonts w:ascii="Verdana" w:hAnsi="Verdana"/>
          <w:b/>
          <w:color w:val="1F497D" w:themeColor="text2"/>
          <w:sz w:val="20"/>
          <w:szCs w:val="20"/>
        </w:rPr>
        <w:t xml:space="preserve">11 gennaio 1969 </w:t>
      </w:r>
      <w:r w:rsidRPr="008208D3">
        <w:rPr>
          <w:rFonts w:ascii="Verdana" w:hAnsi="Verdana"/>
          <w:color w:val="1F497D" w:themeColor="text2"/>
          <w:sz w:val="20"/>
          <w:szCs w:val="20"/>
        </w:rPr>
        <w:t>il solo Sindacato FILCA (rimasto l’unico rappresentante dei lavoratori assieme alla C. I.) ottiene: la corresponsione del Premio di Produzione a tutti i dipendenti pari al 7% del minimo tabellare; la consegna al Sindacato del mansionario  di tutti i dipendenti</w:t>
      </w:r>
      <w:r w:rsidR="00A943BF" w:rsidRPr="008208D3">
        <w:rPr>
          <w:rFonts w:ascii="Verdana" w:hAnsi="Verdana"/>
          <w:color w:val="1F497D" w:themeColor="text2"/>
          <w:sz w:val="20"/>
          <w:szCs w:val="20"/>
        </w:rPr>
        <w:t xml:space="preserve">; l’impegno a presentare domanda di Cassa Integrazione per coprire la sospensione dal lavoro nel periodo di Natale; la corresponsione agli autisti di un aumento di stipendio e la forfetizzazione delle spese di viaggio; la definizione del sistema di </w:t>
      </w:r>
      <w:r w:rsidR="00A943BF" w:rsidRPr="008208D3">
        <w:rPr>
          <w:rFonts w:ascii="Verdana" w:hAnsi="Verdana"/>
          <w:color w:val="1F497D" w:themeColor="text2"/>
          <w:sz w:val="20"/>
          <w:szCs w:val="20"/>
        </w:rPr>
        <w:lastRenderedPageBreak/>
        <w:t xml:space="preserve">godimento e pagamento del periodo di ferie; il passaggio a qualifica superiore di altri lavoratori. </w:t>
      </w:r>
    </w:p>
    <w:p w:rsidR="009C52A5" w:rsidRPr="008208D3" w:rsidRDefault="009C52A5" w:rsidP="007B3EBE">
      <w:pPr>
        <w:spacing w:after="0" w:line="240" w:lineRule="auto"/>
        <w:ind w:firstLine="240"/>
        <w:jc w:val="both"/>
        <w:rPr>
          <w:rFonts w:ascii="Verdana" w:hAnsi="Verdana"/>
          <w:b/>
          <w:color w:val="1F497D" w:themeColor="text2"/>
          <w:sz w:val="20"/>
          <w:szCs w:val="20"/>
        </w:rPr>
      </w:pPr>
    </w:p>
    <w:p w:rsidR="00AF34BE" w:rsidRPr="008208D3" w:rsidRDefault="00A943BF" w:rsidP="00AF34BE">
      <w:pPr>
        <w:spacing w:after="0" w:line="240" w:lineRule="auto"/>
        <w:jc w:val="both"/>
        <w:rPr>
          <w:rFonts w:ascii="Verdana" w:hAnsi="Verdana"/>
          <w:color w:val="1F497D" w:themeColor="text2"/>
          <w:sz w:val="20"/>
          <w:szCs w:val="20"/>
        </w:rPr>
      </w:pPr>
      <w:r w:rsidRPr="008208D3">
        <w:rPr>
          <w:rFonts w:ascii="Verdana" w:hAnsi="Verdana"/>
          <w:color w:val="1F497D" w:themeColor="text2"/>
          <w:sz w:val="20"/>
          <w:szCs w:val="20"/>
        </w:rPr>
        <w:t xml:space="preserve"> </w:t>
      </w:r>
      <w:r w:rsidR="00E250B5" w:rsidRPr="008208D3">
        <w:rPr>
          <w:rFonts w:ascii="Verdana" w:hAnsi="Verdana"/>
          <w:color w:val="1F497D" w:themeColor="text2"/>
          <w:sz w:val="20"/>
          <w:szCs w:val="20"/>
        </w:rPr>
        <w:t xml:space="preserve"> </w:t>
      </w:r>
      <w:r w:rsidRPr="008208D3">
        <w:rPr>
          <w:rFonts w:ascii="Verdana" w:hAnsi="Verdana"/>
          <w:b/>
          <w:color w:val="1F497D" w:themeColor="text2"/>
          <w:sz w:val="20"/>
          <w:szCs w:val="20"/>
        </w:rPr>
        <w:t>A</w:t>
      </w:r>
      <w:r w:rsidR="00E250B5" w:rsidRPr="008208D3">
        <w:rPr>
          <w:rFonts w:ascii="Verdana" w:hAnsi="Verdana"/>
          <w:b/>
          <w:color w:val="1F497D" w:themeColor="text2"/>
          <w:sz w:val="20"/>
          <w:szCs w:val="20"/>
        </w:rPr>
        <w:t xml:space="preserve"> febbraio 1970 </w:t>
      </w:r>
      <w:r w:rsidRPr="008208D3">
        <w:rPr>
          <w:rFonts w:ascii="Verdana" w:hAnsi="Verdana"/>
          <w:b/>
          <w:color w:val="1F497D" w:themeColor="text2"/>
          <w:sz w:val="20"/>
          <w:szCs w:val="20"/>
        </w:rPr>
        <w:t xml:space="preserve">la «MO. </w:t>
      </w:r>
      <w:proofErr w:type="spellStart"/>
      <w:r w:rsidRPr="008208D3">
        <w:rPr>
          <w:rFonts w:ascii="Verdana" w:hAnsi="Verdana"/>
          <w:b/>
          <w:color w:val="1F497D" w:themeColor="text2"/>
          <w:sz w:val="20"/>
          <w:szCs w:val="20"/>
        </w:rPr>
        <w:t>DI</w:t>
      </w:r>
      <w:proofErr w:type="spellEnd"/>
      <w:r w:rsidRPr="008208D3">
        <w:rPr>
          <w:rFonts w:ascii="Verdana" w:hAnsi="Verdana"/>
          <w:b/>
          <w:color w:val="1F497D" w:themeColor="text2"/>
          <w:sz w:val="20"/>
          <w:szCs w:val="20"/>
        </w:rPr>
        <w:t xml:space="preserve">. </w:t>
      </w:r>
      <w:proofErr w:type="spellStart"/>
      <w:r w:rsidRPr="008208D3">
        <w:rPr>
          <w:rFonts w:ascii="Verdana" w:hAnsi="Verdana"/>
          <w:b/>
          <w:color w:val="1F497D" w:themeColor="text2"/>
          <w:sz w:val="20"/>
          <w:szCs w:val="20"/>
        </w:rPr>
        <w:t>CO</w:t>
      </w:r>
      <w:proofErr w:type="spellEnd"/>
      <w:r w:rsidRPr="008208D3">
        <w:rPr>
          <w:rFonts w:ascii="Verdana" w:hAnsi="Verdana"/>
          <w:b/>
          <w:color w:val="1F497D" w:themeColor="text2"/>
          <w:sz w:val="20"/>
          <w:szCs w:val="20"/>
        </w:rPr>
        <w:t>. S.p.A. »a</w:t>
      </w:r>
      <w:r w:rsidR="00E250B5" w:rsidRPr="008208D3">
        <w:rPr>
          <w:rFonts w:ascii="Verdana" w:hAnsi="Verdana"/>
          <w:b/>
          <w:color w:val="1F497D" w:themeColor="text2"/>
          <w:sz w:val="20"/>
          <w:szCs w:val="20"/>
        </w:rPr>
        <w:t xml:space="preserve">veva raggiunto circa </w:t>
      </w:r>
      <w:r w:rsidR="00402CBA" w:rsidRPr="008208D3">
        <w:rPr>
          <w:rFonts w:ascii="Verdana" w:hAnsi="Verdana"/>
          <w:b/>
          <w:color w:val="1F497D" w:themeColor="text2"/>
          <w:sz w:val="20"/>
          <w:szCs w:val="20"/>
        </w:rPr>
        <w:t>i 120 dipendenti</w:t>
      </w:r>
      <w:r w:rsidRPr="008208D3">
        <w:rPr>
          <w:rFonts w:ascii="Verdana" w:hAnsi="Verdana"/>
          <w:color w:val="1F497D" w:themeColor="text2"/>
          <w:sz w:val="20"/>
          <w:szCs w:val="20"/>
        </w:rPr>
        <w:t>.</w:t>
      </w:r>
      <w:r w:rsidR="00402CBA" w:rsidRPr="008208D3">
        <w:rPr>
          <w:rFonts w:ascii="Verdana" w:hAnsi="Verdana"/>
          <w:color w:val="1F497D" w:themeColor="text2"/>
          <w:sz w:val="20"/>
          <w:szCs w:val="20"/>
        </w:rPr>
        <w:t xml:space="preserve"> </w:t>
      </w:r>
    </w:p>
    <w:p w:rsidR="00E250B5" w:rsidRPr="008208D3" w:rsidRDefault="00A943BF" w:rsidP="00AF34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Io ero addetto al reparto prototipi. Nello stesso mobilificio l</w:t>
      </w:r>
      <w:r w:rsidR="00402CBA" w:rsidRPr="008208D3">
        <w:rPr>
          <w:rFonts w:ascii="Verdana" w:hAnsi="Verdana"/>
          <w:color w:val="1F497D" w:themeColor="text2"/>
          <w:sz w:val="20"/>
          <w:szCs w:val="20"/>
        </w:rPr>
        <w:t>avorava come autista anche mio fratello Lino</w:t>
      </w:r>
      <w:r w:rsidRPr="008208D3">
        <w:rPr>
          <w:rFonts w:ascii="Verdana" w:hAnsi="Verdana"/>
          <w:color w:val="1F497D" w:themeColor="text2"/>
          <w:sz w:val="20"/>
          <w:szCs w:val="20"/>
        </w:rPr>
        <w:t xml:space="preserve">, il quale quando tornava dal giro delle consegne mi aveva messo in allerta che i clienti si stavano sempre più lamentando della scarsa qualità dei prodotti. Al che </w:t>
      </w:r>
      <w:r w:rsidR="007A1A18" w:rsidRPr="008208D3">
        <w:rPr>
          <w:rFonts w:ascii="Verdana" w:hAnsi="Verdana"/>
          <w:color w:val="1F497D" w:themeColor="text2"/>
          <w:sz w:val="20"/>
          <w:szCs w:val="20"/>
        </w:rPr>
        <w:t xml:space="preserve">io mi preoccupai subito di far presente la cosa ai diretti responsabili. </w:t>
      </w:r>
    </w:p>
    <w:p w:rsidR="00AF34BE" w:rsidRPr="008208D3" w:rsidRDefault="00AF34BE" w:rsidP="00AF34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Con mia somma sorpresa </w:t>
      </w:r>
      <w:r w:rsidR="00282F15" w:rsidRPr="008208D3">
        <w:rPr>
          <w:rFonts w:ascii="Verdana" w:hAnsi="Verdana"/>
          <w:color w:val="1F497D" w:themeColor="text2"/>
          <w:sz w:val="20"/>
          <w:szCs w:val="20"/>
        </w:rPr>
        <w:t>la mattina d</w:t>
      </w:r>
      <w:r w:rsidR="00172798" w:rsidRPr="008208D3">
        <w:rPr>
          <w:rFonts w:ascii="Verdana" w:hAnsi="Verdana"/>
          <w:color w:val="1F497D" w:themeColor="text2"/>
          <w:sz w:val="20"/>
          <w:szCs w:val="20"/>
        </w:rPr>
        <w:t>i giovedì</w:t>
      </w:r>
      <w:r w:rsidR="00282F15" w:rsidRPr="008208D3">
        <w:rPr>
          <w:rFonts w:ascii="Verdana" w:hAnsi="Verdana"/>
          <w:color w:val="1F497D" w:themeColor="text2"/>
          <w:sz w:val="20"/>
          <w:szCs w:val="20"/>
        </w:rPr>
        <w:t xml:space="preserve"> 13 febbraio</w:t>
      </w:r>
      <w:r w:rsidR="00466CCF">
        <w:rPr>
          <w:rFonts w:ascii="Verdana" w:hAnsi="Verdana"/>
          <w:color w:val="1F497D" w:themeColor="text2"/>
          <w:sz w:val="20"/>
          <w:szCs w:val="20"/>
        </w:rPr>
        <w:t xml:space="preserve"> ‘70</w:t>
      </w:r>
      <w:r w:rsidR="00282F15" w:rsidRPr="008208D3">
        <w:rPr>
          <w:rFonts w:ascii="Verdana" w:hAnsi="Verdana"/>
          <w:color w:val="1F497D" w:themeColor="text2"/>
          <w:sz w:val="20"/>
          <w:szCs w:val="20"/>
        </w:rPr>
        <w:t xml:space="preserve">  </w:t>
      </w:r>
      <w:r w:rsidR="00282F15" w:rsidRPr="008208D3">
        <w:rPr>
          <w:rFonts w:ascii="Verdana" w:hAnsi="Verdana"/>
          <w:b/>
          <w:color w:val="1F497D" w:themeColor="text2"/>
          <w:sz w:val="20"/>
          <w:szCs w:val="20"/>
        </w:rPr>
        <w:t xml:space="preserve">il Direttore sig. </w:t>
      </w:r>
      <w:proofErr w:type="spellStart"/>
      <w:r w:rsidR="00282F15" w:rsidRPr="008208D3">
        <w:rPr>
          <w:rFonts w:ascii="Verdana" w:hAnsi="Verdana"/>
          <w:b/>
          <w:color w:val="1F497D" w:themeColor="text2"/>
          <w:sz w:val="20"/>
          <w:szCs w:val="20"/>
        </w:rPr>
        <w:t>Vazzoleretto</w:t>
      </w:r>
      <w:proofErr w:type="spellEnd"/>
      <w:r w:rsidR="00282F15" w:rsidRPr="008208D3">
        <w:rPr>
          <w:rFonts w:ascii="Verdana" w:hAnsi="Verdana"/>
          <w:color w:val="1F497D" w:themeColor="text2"/>
          <w:sz w:val="20"/>
          <w:szCs w:val="20"/>
        </w:rPr>
        <w:t xml:space="preserve"> mi chiama in ufficio. Mi presenta una lettera perché firmassi le mie immediate dimissioni accusandovi di aver “diffamato l’azienda” e dicendomi che “non si può stare seduti su due sedie” e che “la smetta con il Sindacato”.</w:t>
      </w:r>
    </w:p>
    <w:p w:rsidR="00282F15" w:rsidRPr="008208D3" w:rsidRDefault="00282F15" w:rsidP="00AF34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 Io gli risposi che non avrei mai firmato le mie dimissioni e che non avevo diffamato l’azienda ma solo evidenziato  problemi che mettevano in pericolo il mercato dell’azienda stessa. Al che il </w:t>
      </w:r>
      <w:proofErr w:type="spellStart"/>
      <w:r w:rsidRPr="008208D3">
        <w:rPr>
          <w:rFonts w:ascii="Verdana" w:hAnsi="Verdana"/>
          <w:color w:val="1F497D" w:themeColor="text2"/>
          <w:sz w:val="20"/>
          <w:szCs w:val="20"/>
        </w:rPr>
        <w:t>Vazzoleretto</w:t>
      </w:r>
      <w:proofErr w:type="spellEnd"/>
      <w:r w:rsidRPr="008208D3">
        <w:rPr>
          <w:rFonts w:ascii="Verdana" w:hAnsi="Verdana"/>
          <w:color w:val="1F497D" w:themeColor="text2"/>
          <w:sz w:val="20"/>
          <w:szCs w:val="20"/>
        </w:rPr>
        <w:t xml:space="preserve"> replicava che “C</w:t>
      </w:r>
      <w:r w:rsidR="00172798" w:rsidRPr="008208D3">
        <w:rPr>
          <w:rFonts w:ascii="Verdana" w:hAnsi="Verdana"/>
          <w:color w:val="1F497D" w:themeColor="text2"/>
          <w:sz w:val="20"/>
          <w:szCs w:val="20"/>
        </w:rPr>
        <w:t>h</w:t>
      </w:r>
      <w:r w:rsidRPr="008208D3">
        <w:rPr>
          <w:rFonts w:ascii="Verdana" w:hAnsi="Verdana"/>
          <w:color w:val="1F497D" w:themeColor="text2"/>
          <w:sz w:val="20"/>
          <w:szCs w:val="20"/>
        </w:rPr>
        <w:t xml:space="preserve">i </w:t>
      </w:r>
      <w:r w:rsidR="00295378" w:rsidRPr="008208D3">
        <w:rPr>
          <w:rFonts w:ascii="Verdana" w:hAnsi="Verdana"/>
          <w:color w:val="1F497D" w:themeColor="text2"/>
          <w:sz w:val="20"/>
          <w:szCs w:val="20"/>
        </w:rPr>
        <w:t xml:space="preserve">qui </w:t>
      </w:r>
      <w:r w:rsidRPr="008208D3">
        <w:rPr>
          <w:rFonts w:ascii="Verdana" w:hAnsi="Verdana"/>
          <w:color w:val="1F497D" w:themeColor="text2"/>
          <w:sz w:val="20"/>
          <w:szCs w:val="20"/>
        </w:rPr>
        <w:t>com</w:t>
      </w:r>
      <w:r w:rsidR="00172798" w:rsidRPr="008208D3">
        <w:rPr>
          <w:rFonts w:ascii="Verdana" w:hAnsi="Verdana"/>
          <w:color w:val="1F497D" w:themeColor="text2"/>
          <w:sz w:val="20"/>
          <w:szCs w:val="20"/>
        </w:rPr>
        <w:t>anda sono io” e che “</w:t>
      </w:r>
      <w:r w:rsidR="00295378" w:rsidRPr="008208D3">
        <w:rPr>
          <w:rFonts w:ascii="Verdana" w:hAnsi="Verdana"/>
          <w:color w:val="1F497D" w:themeColor="text2"/>
          <w:sz w:val="20"/>
          <w:szCs w:val="20"/>
        </w:rPr>
        <w:t xml:space="preserve"> io </w:t>
      </w:r>
      <w:r w:rsidR="00172798" w:rsidRPr="008208D3">
        <w:rPr>
          <w:rFonts w:ascii="Verdana" w:hAnsi="Verdana"/>
          <w:color w:val="1F497D" w:themeColor="text2"/>
          <w:sz w:val="20"/>
          <w:szCs w:val="20"/>
        </w:rPr>
        <w:t>non ritorno più sulle mie decisioni”.</w:t>
      </w:r>
      <w:r w:rsidR="00172798" w:rsidRPr="008208D3">
        <w:rPr>
          <w:rStyle w:val="Rimandonotaapidipagina"/>
          <w:rFonts w:ascii="Verdana" w:hAnsi="Verdana"/>
          <w:color w:val="1F497D" w:themeColor="text2"/>
          <w:sz w:val="20"/>
          <w:szCs w:val="20"/>
        </w:rPr>
        <w:footnoteReference w:id="3"/>
      </w:r>
    </w:p>
    <w:p w:rsidR="005543FC" w:rsidRPr="008208D3" w:rsidRDefault="00172798" w:rsidP="007B3E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La settimana successiva, </w:t>
      </w:r>
      <w:r w:rsidRPr="008208D3">
        <w:rPr>
          <w:rFonts w:ascii="Verdana" w:hAnsi="Verdana"/>
          <w:b/>
          <w:color w:val="1F497D" w:themeColor="text2"/>
          <w:sz w:val="20"/>
          <w:szCs w:val="20"/>
        </w:rPr>
        <w:t xml:space="preserve">martedì </w:t>
      </w:r>
      <w:r w:rsidR="00C77083" w:rsidRPr="008208D3">
        <w:rPr>
          <w:rFonts w:ascii="Verdana" w:hAnsi="Verdana"/>
          <w:b/>
          <w:color w:val="1F497D" w:themeColor="text2"/>
          <w:sz w:val="20"/>
          <w:szCs w:val="20"/>
        </w:rPr>
        <w:t>18 febbraio ’70</w:t>
      </w:r>
      <w:r w:rsidR="00C77083" w:rsidRPr="008208D3">
        <w:rPr>
          <w:rFonts w:ascii="Verdana" w:hAnsi="Verdana"/>
          <w:color w:val="1F497D" w:themeColor="text2"/>
          <w:sz w:val="20"/>
          <w:szCs w:val="20"/>
        </w:rPr>
        <w:t xml:space="preserve"> </w:t>
      </w:r>
      <w:r w:rsidRPr="008208D3">
        <w:rPr>
          <w:rFonts w:ascii="Verdana" w:hAnsi="Verdana"/>
          <w:color w:val="1F497D" w:themeColor="text2"/>
          <w:sz w:val="20"/>
          <w:szCs w:val="20"/>
        </w:rPr>
        <w:t>(eravamo al martedì grasso di Carnevale</w:t>
      </w:r>
      <w:r w:rsidR="00C77083" w:rsidRPr="008208D3">
        <w:rPr>
          <w:rFonts w:ascii="Verdana" w:hAnsi="Verdana"/>
          <w:color w:val="1F497D" w:themeColor="text2"/>
          <w:sz w:val="20"/>
          <w:szCs w:val="20"/>
        </w:rPr>
        <w:t xml:space="preserve"> ed io ero in procinto </w:t>
      </w:r>
      <w:r w:rsidR="005543FC" w:rsidRPr="008208D3">
        <w:rPr>
          <w:rFonts w:ascii="Verdana" w:hAnsi="Verdana"/>
          <w:color w:val="1F497D" w:themeColor="text2"/>
          <w:sz w:val="20"/>
          <w:szCs w:val="20"/>
        </w:rPr>
        <w:t>per</w:t>
      </w:r>
      <w:r w:rsidR="00C77083" w:rsidRPr="008208D3">
        <w:rPr>
          <w:rFonts w:ascii="Verdana" w:hAnsi="Verdana"/>
          <w:color w:val="1F497D" w:themeColor="text2"/>
          <w:sz w:val="20"/>
          <w:szCs w:val="20"/>
        </w:rPr>
        <w:t xml:space="preserve"> andar a suonare la fisarmonica per l’occasione</w:t>
      </w:r>
      <w:r w:rsidRPr="008208D3">
        <w:rPr>
          <w:rFonts w:ascii="Verdana" w:hAnsi="Verdana"/>
          <w:color w:val="1F497D" w:themeColor="text2"/>
          <w:sz w:val="20"/>
          <w:szCs w:val="20"/>
        </w:rPr>
        <w:t xml:space="preserve">) mi arriva la </w:t>
      </w:r>
      <w:r w:rsidRPr="008208D3">
        <w:rPr>
          <w:rFonts w:ascii="Verdana" w:hAnsi="Verdana"/>
          <w:b/>
          <w:color w:val="1F497D" w:themeColor="text2"/>
          <w:sz w:val="20"/>
          <w:szCs w:val="20"/>
        </w:rPr>
        <w:t>lettera di licenziamento in tronco</w:t>
      </w:r>
      <w:r w:rsidRPr="008208D3">
        <w:rPr>
          <w:rFonts w:ascii="Verdana" w:hAnsi="Verdana"/>
          <w:color w:val="1F497D" w:themeColor="text2"/>
          <w:sz w:val="20"/>
          <w:szCs w:val="20"/>
        </w:rPr>
        <w:t xml:space="preserve">. Corro subito in sede a Conegliano. </w:t>
      </w:r>
      <w:proofErr w:type="spellStart"/>
      <w:r w:rsidRPr="008208D3">
        <w:rPr>
          <w:rFonts w:ascii="Verdana" w:hAnsi="Verdana"/>
          <w:color w:val="1F497D" w:themeColor="text2"/>
          <w:sz w:val="20"/>
          <w:szCs w:val="20"/>
        </w:rPr>
        <w:t>Beldì</w:t>
      </w:r>
      <w:proofErr w:type="spellEnd"/>
      <w:r w:rsidRPr="008208D3">
        <w:rPr>
          <w:rFonts w:ascii="Verdana" w:hAnsi="Verdana"/>
          <w:color w:val="1F497D" w:themeColor="text2"/>
          <w:sz w:val="20"/>
          <w:szCs w:val="20"/>
        </w:rPr>
        <w:t xml:space="preserve"> risponde con un telegramma ove invita l’azienda a «ritirare provocatorio licenziamento illegittimo nostro Commissario Interno Sanson Francesco. Caso contrario saremo costretti agire difesa posto di lavoro e rispetto legge».</w:t>
      </w:r>
      <w:r w:rsidR="005543FC" w:rsidRPr="008208D3">
        <w:rPr>
          <w:rFonts w:ascii="Verdana" w:hAnsi="Verdana"/>
          <w:color w:val="1F497D" w:themeColor="text2"/>
          <w:sz w:val="20"/>
          <w:szCs w:val="20"/>
        </w:rPr>
        <w:t xml:space="preserve"> Al telegr</w:t>
      </w:r>
      <w:r w:rsidR="009C34BE" w:rsidRPr="008208D3">
        <w:rPr>
          <w:rFonts w:ascii="Verdana" w:hAnsi="Verdana"/>
          <w:color w:val="1F497D" w:themeColor="text2"/>
          <w:sz w:val="20"/>
          <w:szCs w:val="20"/>
        </w:rPr>
        <w:t>amma faceva seguito una lettera/e</w:t>
      </w:r>
      <w:r w:rsidR="005543FC" w:rsidRPr="008208D3">
        <w:rPr>
          <w:rFonts w:ascii="Verdana" w:hAnsi="Verdana"/>
          <w:color w:val="1F497D" w:themeColor="text2"/>
          <w:sz w:val="20"/>
          <w:szCs w:val="20"/>
        </w:rPr>
        <w:t>spre</w:t>
      </w:r>
      <w:r w:rsidR="009C34BE" w:rsidRPr="008208D3">
        <w:rPr>
          <w:rFonts w:ascii="Verdana" w:hAnsi="Verdana"/>
          <w:color w:val="1F497D" w:themeColor="text2"/>
          <w:sz w:val="20"/>
          <w:szCs w:val="20"/>
        </w:rPr>
        <w:t>s</w:t>
      </w:r>
      <w:r w:rsidR="005543FC" w:rsidRPr="008208D3">
        <w:rPr>
          <w:rFonts w:ascii="Verdana" w:hAnsi="Verdana"/>
          <w:color w:val="1F497D" w:themeColor="text2"/>
          <w:sz w:val="20"/>
          <w:szCs w:val="20"/>
        </w:rPr>
        <w:t>so  a mia difesa e con la mia delega al Sindacalista ad assistermi anche per un eventuale tentativo di conciliazione avanti l’Ufficio del Lavoro.</w:t>
      </w:r>
    </w:p>
    <w:p w:rsidR="009C52A5" w:rsidRPr="008208D3" w:rsidRDefault="00172798" w:rsidP="007B3E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 Con un altro telegramma</w:t>
      </w:r>
      <w:r w:rsidR="005543FC" w:rsidRPr="008208D3">
        <w:rPr>
          <w:rFonts w:ascii="Verdana" w:hAnsi="Verdana"/>
          <w:color w:val="1F497D" w:themeColor="text2"/>
          <w:sz w:val="20"/>
          <w:szCs w:val="20"/>
        </w:rPr>
        <w:t xml:space="preserve"> </w:t>
      </w:r>
      <w:proofErr w:type="spellStart"/>
      <w:r w:rsidR="005543FC" w:rsidRPr="008208D3">
        <w:rPr>
          <w:rFonts w:ascii="Verdana" w:hAnsi="Verdana"/>
          <w:color w:val="1F497D" w:themeColor="text2"/>
          <w:sz w:val="20"/>
          <w:szCs w:val="20"/>
        </w:rPr>
        <w:t>Beldì</w:t>
      </w:r>
      <w:proofErr w:type="spellEnd"/>
      <w:r w:rsidRPr="008208D3">
        <w:rPr>
          <w:rFonts w:ascii="Verdana" w:hAnsi="Verdana"/>
          <w:color w:val="1F497D" w:themeColor="text2"/>
          <w:sz w:val="20"/>
          <w:szCs w:val="20"/>
        </w:rPr>
        <w:t xml:space="preserve"> chiede</w:t>
      </w:r>
      <w:r w:rsidR="00C77083" w:rsidRPr="008208D3">
        <w:rPr>
          <w:rFonts w:ascii="Verdana" w:hAnsi="Verdana"/>
          <w:color w:val="1F497D" w:themeColor="text2"/>
          <w:sz w:val="20"/>
          <w:szCs w:val="20"/>
        </w:rPr>
        <w:t xml:space="preserve"> al Direttore dell’Ufficio Provinciale del Lavoro dr. </w:t>
      </w:r>
      <w:proofErr w:type="spellStart"/>
      <w:r w:rsidR="00C77083" w:rsidRPr="008208D3">
        <w:rPr>
          <w:rFonts w:ascii="Verdana" w:hAnsi="Verdana"/>
          <w:color w:val="1F497D" w:themeColor="text2"/>
          <w:sz w:val="20"/>
          <w:szCs w:val="20"/>
        </w:rPr>
        <w:t>Jelmoni</w:t>
      </w:r>
      <w:proofErr w:type="spellEnd"/>
      <w:r w:rsidR="00C77083" w:rsidRPr="008208D3">
        <w:rPr>
          <w:rFonts w:ascii="Verdana" w:hAnsi="Verdana"/>
          <w:color w:val="1F497D" w:themeColor="text2"/>
          <w:sz w:val="20"/>
          <w:szCs w:val="20"/>
        </w:rPr>
        <w:t xml:space="preserve"> </w:t>
      </w:r>
      <w:r w:rsidRPr="008208D3">
        <w:rPr>
          <w:rFonts w:ascii="Verdana" w:hAnsi="Verdana"/>
          <w:color w:val="1F497D" w:themeColor="text2"/>
          <w:sz w:val="20"/>
          <w:szCs w:val="20"/>
        </w:rPr>
        <w:t xml:space="preserve"> </w:t>
      </w:r>
      <w:r w:rsidR="00C77083" w:rsidRPr="008208D3">
        <w:rPr>
          <w:rFonts w:ascii="Verdana" w:hAnsi="Verdana"/>
          <w:color w:val="1F497D" w:themeColor="text2"/>
          <w:sz w:val="20"/>
          <w:szCs w:val="20"/>
        </w:rPr>
        <w:t xml:space="preserve">«urgentissimo intervento </w:t>
      </w:r>
      <w:proofErr w:type="spellStart"/>
      <w:r w:rsidR="00C77083" w:rsidRPr="008208D3">
        <w:rPr>
          <w:rFonts w:ascii="Verdana" w:hAnsi="Verdana"/>
          <w:color w:val="1F497D" w:themeColor="text2"/>
          <w:sz w:val="20"/>
          <w:szCs w:val="20"/>
        </w:rPr>
        <w:t>et</w:t>
      </w:r>
      <w:proofErr w:type="spellEnd"/>
      <w:r w:rsidR="00C77083" w:rsidRPr="008208D3">
        <w:rPr>
          <w:rFonts w:ascii="Verdana" w:hAnsi="Verdana"/>
          <w:color w:val="1F497D" w:themeColor="text2"/>
          <w:sz w:val="20"/>
          <w:szCs w:val="20"/>
        </w:rPr>
        <w:t xml:space="preserve"> convocazione domattina». Il Direttore convoca le parti per le ore 16 di giovedì 20 febbraio. Intanto dalla mattina di mercoledì 19 febbraio</w:t>
      </w:r>
      <w:r w:rsidR="005438D9">
        <w:rPr>
          <w:rFonts w:ascii="Verdana" w:hAnsi="Verdana"/>
          <w:color w:val="1F497D" w:themeColor="text2"/>
          <w:sz w:val="20"/>
          <w:szCs w:val="20"/>
        </w:rPr>
        <w:t xml:space="preserve"> 1970</w:t>
      </w:r>
      <w:r w:rsidR="00C77083" w:rsidRPr="008208D3">
        <w:rPr>
          <w:rFonts w:ascii="Verdana" w:hAnsi="Verdana"/>
          <w:color w:val="1F497D" w:themeColor="text2"/>
          <w:sz w:val="20"/>
          <w:szCs w:val="20"/>
        </w:rPr>
        <w:t xml:space="preserve"> i lavoratori scendono «in </w:t>
      </w:r>
      <w:r w:rsidR="00C77083" w:rsidRPr="008208D3">
        <w:rPr>
          <w:rFonts w:ascii="Verdana" w:hAnsi="Verdana"/>
          <w:b/>
          <w:color w:val="1F497D" w:themeColor="text2"/>
          <w:sz w:val="20"/>
          <w:szCs w:val="20"/>
        </w:rPr>
        <w:t>sciopero di protesta e solidarietà con il rappresentante della C. I. della FILCA - CISL SINDACATI LIBERI fino alla riassunzione dello stesso</w:t>
      </w:r>
      <w:r w:rsidR="00C77083" w:rsidRPr="008208D3">
        <w:rPr>
          <w:rFonts w:ascii="Verdana" w:hAnsi="Verdana"/>
          <w:color w:val="1F497D" w:themeColor="text2"/>
          <w:sz w:val="20"/>
          <w:szCs w:val="20"/>
        </w:rPr>
        <w:t>».</w:t>
      </w:r>
      <w:r w:rsidR="00C77083" w:rsidRPr="008208D3">
        <w:rPr>
          <w:rStyle w:val="Rimandonotaapidipagina"/>
          <w:rFonts w:ascii="Verdana" w:hAnsi="Verdana"/>
          <w:color w:val="1F497D" w:themeColor="text2"/>
          <w:sz w:val="20"/>
          <w:szCs w:val="20"/>
        </w:rPr>
        <w:footnoteReference w:id="4"/>
      </w:r>
    </w:p>
    <w:p w:rsidR="00E250B5" w:rsidRPr="008208D3" w:rsidRDefault="005543FC" w:rsidP="007B3E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Lo sciopero proseguì anche nei giorni successivi. Intanto, avendo io già un’auto mia accompagnai in quei giorni Isaia </w:t>
      </w:r>
      <w:proofErr w:type="spellStart"/>
      <w:r w:rsidRPr="008208D3">
        <w:rPr>
          <w:rFonts w:ascii="Verdana" w:hAnsi="Verdana"/>
          <w:color w:val="1F497D" w:themeColor="text2"/>
          <w:sz w:val="20"/>
          <w:szCs w:val="20"/>
        </w:rPr>
        <w:t>Beldì</w:t>
      </w:r>
      <w:proofErr w:type="spellEnd"/>
      <w:r w:rsidRPr="008208D3">
        <w:rPr>
          <w:rFonts w:ascii="Verdana" w:hAnsi="Verdana"/>
          <w:color w:val="1F497D" w:themeColor="text2"/>
          <w:sz w:val="20"/>
          <w:szCs w:val="20"/>
        </w:rPr>
        <w:t xml:space="preserve"> per svolgere anche le altre attività sindacali. Fu così che mi ritrovai “sindacalista a tempo pieno” non cer</w:t>
      </w:r>
      <w:r w:rsidR="00C83A8B" w:rsidRPr="008208D3">
        <w:rPr>
          <w:rFonts w:ascii="Verdana" w:hAnsi="Verdana"/>
          <w:color w:val="1F497D" w:themeColor="text2"/>
          <w:sz w:val="20"/>
          <w:szCs w:val="20"/>
        </w:rPr>
        <w:t>t</w:t>
      </w:r>
      <w:r w:rsidR="00295378" w:rsidRPr="008208D3">
        <w:rPr>
          <w:rFonts w:ascii="Verdana" w:hAnsi="Verdana"/>
          <w:color w:val="1F497D" w:themeColor="text2"/>
          <w:sz w:val="20"/>
          <w:szCs w:val="20"/>
        </w:rPr>
        <w:t>o per mia scelta.</w:t>
      </w:r>
    </w:p>
    <w:p w:rsidR="00DB7D23" w:rsidRPr="008208D3" w:rsidRDefault="00295378" w:rsidP="007B3EBE">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Il mio licenziamento suscitò in paese diverso clamore anche perché ero l’organista della chiesa parrocchiale e quindi conosciuto da tutti. </w:t>
      </w:r>
    </w:p>
    <w:p w:rsidR="00295378" w:rsidRPr="008208D3" w:rsidRDefault="00295378" w:rsidP="007B3EBE">
      <w:pPr>
        <w:spacing w:after="0" w:line="240" w:lineRule="auto"/>
        <w:ind w:firstLine="240"/>
        <w:jc w:val="both"/>
        <w:rPr>
          <w:rFonts w:ascii="Verdana" w:hAnsi="Verdana"/>
          <w:color w:val="1F497D" w:themeColor="text2"/>
          <w:sz w:val="20"/>
          <w:szCs w:val="20"/>
        </w:rPr>
      </w:pPr>
      <w:proofErr w:type="spellStart"/>
      <w:r w:rsidRPr="008208D3">
        <w:rPr>
          <w:rFonts w:ascii="Verdana" w:hAnsi="Verdana"/>
          <w:color w:val="1F497D" w:themeColor="text2"/>
          <w:sz w:val="20"/>
          <w:szCs w:val="20"/>
        </w:rPr>
        <w:t>Beldì</w:t>
      </w:r>
      <w:proofErr w:type="spellEnd"/>
      <w:r w:rsidRPr="008208D3">
        <w:rPr>
          <w:rFonts w:ascii="Verdana" w:hAnsi="Verdana"/>
          <w:color w:val="1F497D" w:themeColor="text2"/>
          <w:sz w:val="20"/>
          <w:szCs w:val="20"/>
        </w:rPr>
        <w:t xml:space="preserve"> ottenne anche un incontro con il Sindaco di </w:t>
      </w:r>
      <w:proofErr w:type="spellStart"/>
      <w:r w:rsidRPr="008208D3">
        <w:rPr>
          <w:rFonts w:ascii="Verdana" w:hAnsi="Verdana"/>
          <w:color w:val="1F497D" w:themeColor="text2"/>
          <w:sz w:val="20"/>
          <w:szCs w:val="20"/>
        </w:rPr>
        <w:t>Codognè</w:t>
      </w:r>
      <w:proofErr w:type="spellEnd"/>
      <w:r w:rsidRPr="008208D3">
        <w:rPr>
          <w:rFonts w:ascii="Verdana" w:hAnsi="Verdana"/>
          <w:color w:val="1F497D" w:themeColor="text2"/>
          <w:sz w:val="20"/>
          <w:szCs w:val="20"/>
        </w:rPr>
        <w:t>.</w:t>
      </w:r>
    </w:p>
    <w:p w:rsidR="00346A36" w:rsidRPr="008208D3" w:rsidRDefault="00C83A8B" w:rsidP="00C83A8B">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Arrivammo così a</w:t>
      </w:r>
      <w:r w:rsidR="00346A36" w:rsidRPr="008208D3">
        <w:rPr>
          <w:rFonts w:ascii="Verdana" w:hAnsi="Verdana"/>
          <w:b/>
          <w:color w:val="1F497D" w:themeColor="text2"/>
          <w:sz w:val="20"/>
          <w:szCs w:val="20"/>
        </w:rPr>
        <w:t xml:space="preserve"> </w:t>
      </w:r>
      <w:r w:rsidRPr="008208D3">
        <w:rPr>
          <w:rFonts w:ascii="Verdana" w:hAnsi="Verdana"/>
          <w:b/>
          <w:color w:val="1F497D" w:themeColor="text2"/>
          <w:sz w:val="20"/>
          <w:szCs w:val="20"/>
        </w:rPr>
        <w:t xml:space="preserve">martedì </w:t>
      </w:r>
      <w:r w:rsidR="00346A36" w:rsidRPr="008208D3">
        <w:rPr>
          <w:rFonts w:ascii="Verdana" w:hAnsi="Verdana"/>
          <w:b/>
          <w:color w:val="1F497D" w:themeColor="text2"/>
          <w:sz w:val="20"/>
          <w:szCs w:val="20"/>
        </w:rPr>
        <w:t xml:space="preserve">25 febbraio 1969  </w:t>
      </w:r>
      <w:r w:rsidRPr="008208D3">
        <w:rPr>
          <w:rFonts w:ascii="Verdana" w:hAnsi="Verdana"/>
          <w:color w:val="1F497D" w:themeColor="text2"/>
          <w:sz w:val="20"/>
          <w:szCs w:val="20"/>
        </w:rPr>
        <w:t>quando</w:t>
      </w:r>
      <w:r w:rsidR="00295378" w:rsidRPr="008208D3">
        <w:rPr>
          <w:rFonts w:ascii="Verdana" w:hAnsi="Verdana"/>
          <w:color w:val="1F497D" w:themeColor="text2"/>
          <w:sz w:val="20"/>
          <w:szCs w:val="20"/>
        </w:rPr>
        <w:t>,</w:t>
      </w:r>
      <w:r w:rsidR="009C34BE" w:rsidRPr="008208D3">
        <w:rPr>
          <w:rFonts w:ascii="Verdana" w:hAnsi="Verdana"/>
          <w:color w:val="1F497D" w:themeColor="text2"/>
          <w:sz w:val="20"/>
          <w:szCs w:val="20"/>
        </w:rPr>
        <w:t xml:space="preserve">  presso l’Ufficio del Lavoro</w:t>
      </w:r>
      <w:r w:rsidR="00295378" w:rsidRPr="008208D3">
        <w:rPr>
          <w:rFonts w:ascii="Verdana" w:hAnsi="Verdana"/>
          <w:color w:val="1F497D" w:themeColor="text2"/>
          <w:sz w:val="20"/>
          <w:szCs w:val="20"/>
        </w:rPr>
        <w:t>,</w:t>
      </w:r>
      <w:r w:rsidRPr="008208D3">
        <w:rPr>
          <w:rFonts w:ascii="Verdana" w:hAnsi="Verdana"/>
          <w:color w:val="1F497D" w:themeColor="text2"/>
          <w:sz w:val="20"/>
          <w:szCs w:val="20"/>
        </w:rPr>
        <w:t xml:space="preserve"> </w:t>
      </w:r>
      <w:r w:rsidR="009C34BE" w:rsidRPr="008208D3">
        <w:rPr>
          <w:rFonts w:ascii="Verdana" w:hAnsi="Verdana"/>
          <w:color w:val="1F497D" w:themeColor="text2"/>
          <w:sz w:val="20"/>
          <w:szCs w:val="20"/>
        </w:rPr>
        <w:t xml:space="preserve">«le parti, con la sottoscrizione di </w:t>
      </w:r>
      <w:r w:rsidR="009C34BE" w:rsidRPr="008208D3">
        <w:rPr>
          <w:rFonts w:ascii="Verdana" w:hAnsi="Verdana"/>
          <w:b/>
          <w:color w:val="1F497D" w:themeColor="text2"/>
          <w:sz w:val="20"/>
          <w:szCs w:val="20"/>
        </w:rPr>
        <w:t>un verbale di accordo [di conciliazione]</w:t>
      </w:r>
      <w:r w:rsidR="009C34BE" w:rsidRPr="008208D3">
        <w:rPr>
          <w:rFonts w:ascii="Verdana" w:hAnsi="Verdana"/>
          <w:color w:val="1F497D" w:themeColor="text2"/>
          <w:sz w:val="20"/>
          <w:szCs w:val="20"/>
        </w:rPr>
        <w:t>, si danno reciprocamente atto della soluzione della vertenza ed auspicano il consolidarsi di migliori rapporti tra Azienda e Sindacato. Il rappresentante dell’Ufficio, preso atto di quanto sopra, dichiara definita la vertenza». Il “quanto sopra” è una dichiarazione reciproca tra il lavoratore [Sanson Francesco] che «riconosce di essersi comportato in modo irriguardoso nei confronti</w:t>
      </w:r>
      <w:r w:rsidR="005D122C">
        <w:rPr>
          <w:rFonts w:ascii="Verdana" w:hAnsi="Verdana"/>
          <w:color w:val="1F497D" w:themeColor="text2"/>
          <w:sz w:val="20"/>
          <w:szCs w:val="20"/>
        </w:rPr>
        <w:t xml:space="preserve"> del contitolare dell’azienda </w:t>
      </w:r>
      <w:proofErr w:type="spellStart"/>
      <w:r w:rsidR="005D122C">
        <w:rPr>
          <w:rFonts w:ascii="Verdana" w:hAnsi="Verdana"/>
          <w:color w:val="1F497D" w:themeColor="text2"/>
          <w:sz w:val="20"/>
          <w:szCs w:val="20"/>
        </w:rPr>
        <w:t>MO</w:t>
      </w:r>
      <w:r w:rsidR="009C34BE" w:rsidRPr="008208D3">
        <w:rPr>
          <w:rFonts w:ascii="Verdana" w:hAnsi="Verdana"/>
          <w:color w:val="1F497D" w:themeColor="text2"/>
          <w:sz w:val="20"/>
          <w:szCs w:val="20"/>
        </w:rPr>
        <w:t>.DI.CO</w:t>
      </w:r>
      <w:proofErr w:type="spellEnd"/>
      <w:r w:rsidR="009C34BE" w:rsidRPr="008208D3">
        <w:rPr>
          <w:rFonts w:ascii="Verdana" w:hAnsi="Verdana"/>
          <w:color w:val="1F497D" w:themeColor="text2"/>
          <w:sz w:val="20"/>
          <w:szCs w:val="20"/>
        </w:rPr>
        <w:t xml:space="preserve">.»  ed il contitolare dell’Azienda stessa che «per favorire ancora una volta lo stabilirsi di un nuovo clima aziendale, si dichiara disposto a modificare il provvedimento preso in sospensione fino al 1° marzo p.v.». </w:t>
      </w:r>
    </w:p>
    <w:p w:rsidR="009C34BE" w:rsidRPr="008208D3" w:rsidRDefault="009C34BE" w:rsidP="00C83A8B">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t xml:space="preserve">Il mio ritorno il libro paga a tutti gli effetti si concluse pertanto con la richiesta da parte della FILCA CISL di TREVISO di </w:t>
      </w:r>
      <w:r w:rsidR="006D3C86" w:rsidRPr="008208D3">
        <w:rPr>
          <w:rFonts w:ascii="Verdana" w:hAnsi="Verdana"/>
          <w:color w:val="1F497D" w:themeColor="text2"/>
          <w:sz w:val="20"/>
          <w:szCs w:val="20"/>
        </w:rPr>
        <w:t xml:space="preserve">essere messo in aspettativa sindacale non retribuita per operare come sindacalista a tempo pieno per la </w:t>
      </w:r>
      <w:proofErr w:type="spellStart"/>
      <w:r w:rsidR="006D3C86" w:rsidRPr="008208D3">
        <w:rPr>
          <w:rFonts w:ascii="Verdana" w:hAnsi="Verdana"/>
          <w:color w:val="1F497D" w:themeColor="text2"/>
          <w:sz w:val="20"/>
          <w:szCs w:val="20"/>
        </w:rPr>
        <w:t>Filca</w:t>
      </w:r>
      <w:proofErr w:type="spellEnd"/>
      <w:r w:rsidR="006D3C86" w:rsidRPr="008208D3">
        <w:rPr>
          <w:rFonts w:ascii="Verdana" w:hAnsi="Verdana"/>
          <w:color w:val="1F497D" w:themeColor="text2"/>
          <w:sz w:val="20"/>
          <w:szCs w:val="20"/>
        </w:rPr>
        <w:t xml:space="preserve"> Trevigiana».</w:t>
      </w:r>
    </w:p>
    <w:p w:rsidR="000A17E6" w:rsidRPr="000A17E6" w:rsidRDefault="006D3C86" w:rsidP="001C4C67">
      <w:pPr>
        <w:pStyle w:val="Testonotaapidipagina"/>
        <w:ind w:firstLine="240"/>
        <w:jc w:val="both"/>
        <w:rPr>
          <w:rFonts w:ascii="Verdana" w:hAnsi="Verdana"/>
          <w:b/>
          <w:color w:val="1F497D" w:themeColor="text2"/>
        </w:rPr>
      </w:pPr>
      <w:r w:rsidRPr="008208D3">
        <w:rPr>
          <w:rFonts w:ascii="Verdana" w:hAnsi="Verdana"/>
          <w:color w:val="1F497D" w:themeColor="text2"/>
        </w:rPr>
        <w:t xml:space="preserve">Così </w:t>
      </w:r>
      <w:r w:rsidRPr="008208D3">
        <w:rPr>
          <w:rFonts w:ascii="Verdana" w:hAnsi="Verdana"/>
          <w:b/>
          <w:color w:val="C00000"/>
        </w:rPr>
        <w:t>d</w:t>
      </w:r>
      <w:r w:rsidR="007B3EBE" w:rsidRPr="008208D3">
        <w:rPr>
          <w:rFonts w:ascii="Verdana" w:hAnsi="Verdana"/>
          <w:b/>
          <w:color w:val="C00000"/>
        </w:rPr>
        <w:t>a</w:t>
      </w:r>
      <w:r w:rsidR="008208D3">
        <w:rPr>
          <w:rFonts w:ascii="Verdana" w:hAnsi="Verdana"/>
          <w:b/>
          <w:color w:val="C00000"/>
        </w:rPr>
        <w:t>l 3 aprile 1970 sono uscito</w:t>
      </w:r>
      <w:r w:rsidR="007B3EBE" w:rsidRPr="008208D3">
        <w:rPr>
          <w:rFonts w:ascii="Verdana" w:hAnsi="Verdana"/>
          <w:b/>
          <w:color w:val="C00000"/>
        </w:rPr>
        <w:t xml:space="preserve"> in aspettativa a tempo pieno dalla </w:t>
      </w:r>
      <w:proofErr w:type="spellStart"/>
      <w:r w:rsidR="00346A36" w:rsidRPr="008208D3">
        <w:rPr>
          <w:rFonts w:ascii="Verdana" w:hAnsi="Verdana"/>
          <w:b/>
          <w:color w:val="C00000"/>
        </w:rPr>
        <w:t>MO.DI.CO</w:t>
      </w:r>
      <w:proofErr w:type="spellEnd"/>
      <w:r w:rsidR="00346A36" w:rsidRPr="008208D3">
        <w:rPr>
          <w:rFonts w:ascii="Verdana" w:hAnsi="Verdana"/>
          <w:b/>
          <w:color w:val="C00000"/>
        </w:rPr>
        <w:t xml:space="preserve">. </w:t>
      </w:r>
      <w:r w:rsidRPr="008208D3">
        <w:rPr>
          <w:rFonts w:ascii="Verdana" w:hAnsi="Verdana"/>
          <w:b/>
          <w:color w:val="C00000"/>
        </w:rPr>
        <w:t xml:space="preserve">S.p.A. </w:t>
      </w:r>
      <w:r w:rsidR="00C83A8B" w:rsidRPr="008208D3">
        <w:rPr>
          <w:rFonts w:ascii="Verdana" w:hAnsi="Verdana"/>
          <w:b/>
          <w:color w:val="C00000"/>
        </w:rPr>
        <w:t xml:space="preserve">di </w:t>
      </w:r>
      <w:proofErr w:type="spellStart"/>
      <w:r w:rsidR="00C83A8B" w:rsidRPr="008208D3">
        <w:rPr>
          <w:rFonts w:ascii="Verdana" w:hAnsi="Verdana"/>
          <w:b/>
          <w:color w:val="C00000"/>
        </w:rPr>
        <w:t>Codognè</w:t>
      </w:r>
      <w:proofErr w:type="spellEnd"/>
      <w:r w:rsidR="00C83A8B" w:rsidRPr="008208D3">
        <w:rPr>
          <w:rFonts w:ascii="Verdana" w:hAnsi="Verdana"/>
          <w:b/>
          <w:color w:val="1F497D" w:themeColor="text2"/>
        </w:rPr>
        <w:t xml:space="preserve"> ove era stata combattuta </w:t>
      </w:r>
      <w:r w:rsidR="007B3EBE" w:rsidRPr="008208D3">
        <w:rPr>
          <w:rFonts w:ascii="Verdana" w:hAnsi="Verdana"/>
          <w:b/>
          <w:color w:val="1F497D" w:themeColor="text2"/>
        </w:rPr>
        <w:t>una dura vertenza sindacale</w:t>
      </w:r>
      <w:r w:rsidR="000A17E6">
        <w:rPr>
          <w:rFonts w:ascii="Verdana" w:hAnsi="Verdana"/>
          <w:b/>
          <w:color w:val="1F497D" w:themeColor="text2"/>
        </w:rPr>
        <w:t xml:space="preserve"> </w:t>
      </w:r>
      <w:r w:rsidR="008208D3">
        <w:rPr>
          <w:rFonts w:ascii="Verdana" w:hAnsi="Verdana"/>
          <w:b/>
          <w:color w:val="1F497D" w:themeColor="text2"/>
        </w:rPr>
        <w:t xml:space="preserve"> </w:t>
      </w:r>
      <w:r w:rsidR="000A17E6" w:rsidRPr="000A17E6">
        <w:rPr>
          <w:rFonts w:ascii="Verdana" w:hAnsi="Verdana"/>
          <w:b/>
          <w:color w:val="1F497D" w:themeColor="text2"/>
        </w:rPr>
        <w:t>c</w:t>
      </w:r>
      <w:r w:rsidR="000A17E6">
        <w:rPr>
          <w:rFonts w:ascii="Verdana" w:hAnsi="Verdana"/>
          <w:b/>
          <w:color w:val="1F497D" w:themeColor="text2"/>
        </w:rPr>
        <w:t>he riguardava la mia persona ed il mio</w:t>
      </w:r>
      <w:r w:rsidR="000A17E6" w:rsidRPr="000A17E6">
        <w:rPr>
          <w:rFonts w:ascii="Verdana" w:hAnsi="Verdana"/>
          <w:b/>
          <w:color w:val="1F497D" w:themeColor="text2"/>
        </w:rPr>
        <w:t xml:space="preserve"> ruolo di Rappresentante dei Lavoratori all’interno dell’azienda. </w:t>
      </w:r>
    </w:p>
    <w:p w:rsidR="001F5AE4" w:rsidRPr="008208D3" w:rsidRDefault="006D3C86" w:rsidP="006D3C86">
      <w:pPr>
        <w:spacing w:after="0" w:line="240" w:lineRule="auto"/>
        <w:ind w:firstLine="240"/>
        <w:jc w:val="both"/>
        <w:rPr>
          <w:rFonts w:ascii="Verdana" w:hAnsi="Verdana"/>
          <w:color w:val="1F497D" w:themeColor="text2"/>
          <w:sz w:val="20"/>
          <w:szCs w:val="20"/>
        </w:rPr>
      </w:pPr>
      <w:r w:rsidRPr="008208D3">
        <w:rPr>
          <w:rFonts w:ascii="Verdana" w:hAnsi="Verdana"/>
          <w:color w:val="1F497D" w:themeColor="text2"/>
          <w:sz w:val="20"/>
          <w:szCs w:val="20"/>
        </w:rPr>
        <w:lastRenderedPageBreak/>
        <w:t xml:space="preserve">Questa Azienda effettivamente navigava già in brutte acque tanto che, come si può leggere nelle cartelle conservate nell’Archivio FILCA.  </w:t>
      </w:r>
    </w:p>
    <w:p w:rsidR="000A17E6" w:rsidRPr="0010379A" w:rsidRDefault="008208D3" w:rsidP="006D3C86">
      <w:pPr>
        <w:spacing w:after="0" w:line="240" w:lineRule="auto"/>
        <w:ind w:firstLine="240"/>
        <w:jc w:val="both"/>
        <w:rPr>
          <w:rFonts w:ascii="Verdana" w:hAnsi="Verdana"/>
          <w:b/>
          <w:color w:val="1F497D" w:themeColor="text2"/>
          <w:sz w:val="20"/>
          <w:szCs w:val="20"/>
        </w:rPr>
      </w:pPr>
      <w:r w:rsidRPr="0010379A">
        <w:rPr>
          <w:rFonts w:ascii="Verdana" w:hAnsi="Verdana"/>
          <w:b/>
          <w:color w:val="1F497D" w:themeColor="text2"/>
          <w:sz w:val="20"/>
          <w:szCs w:val="20"/>
        </w:rPr>
        <w:t>Appena uscit</w:t>
      </w:r>
      <w:r w:rsidR="000A17E6" w:rsidRPr="0010379A">
        <w:rPr>
          <w:rFonts w:ascii="Verdana" w:hAnsi="Verdana"/>
          <w:b/>
          <w:color w:val="1F497D" w:themeColor="text2"/>
          <w:sz w:val="20"/>
          <w:szCs w:val="20"/>
        </w:rPr>
        <w:t>o in aspettativa opero come sindacalista a tempo pieno</w:t>
      </w:r>
      <w:r w:rsidRPr="0010379A">
        <w:rPr>
          <w:rFonts w:ascii="Verdana" w:hAnsi="Verdana"/>
          <w:b/>
          <w:color w:val="1F497D" w:themeColor="text2"/>
          <w:sz w:val="20"/>
          <w:szCs w:val="20"/>
        </w:rPr>
        <w:t xml:space="preserve"> per tre mesi a Montebelluna nella FILTA perché</w:t>
      </w:r>
      <w:r w:rsidR="000A17E6" w:rsidRPr="0010379A">
        <w:rPr>
          <w:rFonts w:ascii="Verdana" w:hAnsi="Verdana"/>
          <w:b/>
          <w:color w:val="1F497D" w:themeColor="text2"/>
          <w:sz w:val="20"/>
          <w:szCs w:val="20"/>
        </w:rPr>
        <w:t xml:space="preserve"> la mia uscita in aspettativa faceva</w:t>
      </w:r>
      <w:r w:rsidRPr="0010379A">
        <w:rPr>
          <w:rFonts w:ascii="Verdana" w:hAnsi="Verdana"/>
          <w:b/>
          <w:color w:val="1F497D" w:themeColor="text2"/>
          <w:sz w:val="20"/>
          <w:szCs w:val="20"/>
        </w:rPr>
        <w:t xml:space="preserve"> parte del </w:t>
      </w:r>
      <w:r w:rsidR="004E3D86" w:rsidRPr="0010379A">
        <w:rPr>
          <w:rFonts w:ascii="Verdana" w:hAnsi="Verdana"/>
          <w:b/>
          <w:color w:val="1F497D" w:themeColor="text2"/>
          <w:sz w:val="20"/>
          <w:szCs w:val="20"/>
        </w:rPr>
        <w:t>“</w:t>
      </w:r>
      <w:r w:rsidRPr="0010379A">
        <w:rPr>
          <w:rFonts w:ascii="Verdana" w:hAnsi="Verdana"/>
          <w:b/>
          <w:color w:val="1F497D" w:themeColor="text2"/>
          <w:sz w:val="20"/>
          <w:szCs w:val="20"/>
        </w:rPr>
        <w:t xml:space="preserve">Progetto </w:t>
      </w:r>
      <w:r w:rsidR="004E3D86" w:rsidRPr="0010379A">
        <w:rPr>
          <w:rFonts w:ascii="Verdana" w:hAnsi="Verdana"/>
          <w:b/>
          <w:color w:val="1F497D" w:themeColor="text2"/>
          <w:sz w:val="20"/>
          <w:szCs w:val="20"/>
        </w:rPr>
        <w:t xml:space="preserve">USP CISL Treviso” per l’inserimento nel Sindacato di operatori giovani. </w:t>
      </w:r>
    </w:p>
    <w:p w:rsidR="000A17E6" w:rsidRPr="0010379A" w:rsidRDefault="004E3D86" w:rsidP="006D3C86">
      <w:pPr>
        <w:spacing w:after="0" w:line="240" w:lineRule="auto"/>
        <w:ind w:firstLine="240"/>
        <w:jc w:val="both"/>
        <w:rPr>
          <w:rFonts w:ascii="Verdana" w:hAnsi="Verdana"/>
          <w:color w:val="1F497D" w:themeColor="text2"/>
          <w:sz w:val="20"/>
          <w:szCs w:val="20"/>
        </w:rPr>
      </w:pPr>
      <w:r w:rsidRPr="0010379A">
        <w:rPr>
          <w:rFonts w:ascii="Verdana" w:hAnsi="Verdana"/>
          <w:color w:val="1F497D" w:themeColor="text2"/>
          <w:sz w:val="20"/>
          <w:szCs w:val="20"/>
        </w:rPr>
        <w:t xml:space="preserve">Tra questi c’era anche Giovanni Trinca. </w:t>
      </w:r>
    </w:p>
    <w:p w:rsidR="006D3C86" w:rsidRPr="0010379A" w:rsidRDefault="004E3D86" w:rsidP="006D3C86">
      <w:pPr>
        <w:spacing w:after="0" w:line="240" w:lineRule="auto"/>
        <w:ind w:firstLine="240"/>
        <w:jc w:val="both"/>
        <w:rPr>
          <w:rFonts w:ascii="Verdana" w:hAnsi="Verdana"/>
          <w:color w:val="1F497D" w:themeColor="text2"/>
          <w:sz w:val="20"/>
          <w:szCs w:val="20"/>
        </w:rPr>
      </w:pPr>
      <w:r w:rsidRPr="0010379A">
        <w:rPr>
          <w:rFonts w:ascii="Verdana" w:hAnsi="Verdana"/>
          <w:color w:val="1F497D" w:themeColor="text2"/>
          <w:sz w:val="20"/>
          <w:szCs w:val="20"/>
        </w:rPr>
        <w:t xml:space="preserve">A Montebelluna operava già Franco </w:t>
      </w:r>
      <w:proofErr w:type="spellStart"/>
      <w:r w:rsidRPr="0010379A">
        <w:rPr>
          <w:rFonts w:ascii="Verdana" w:hAnsi="Verdana"/>
          <w:color w:val="1F497D" w:themeColor="text2"/>
          <w:sz w:val="20"/>
          <w:szCs w:val="20"/>
        </w:rPr>
        <w:t>Granzotto</w:t>
      </w:r>
      <w:proofErr w:type="spellEnd"/>
      <w:r w:rsidRPr="0010379A">
        <w:rPr>
          <w:rFonts w:ascii="Verdana" w:hAnsi="Verdana"/>
          <w:color w:val="1F497D" w:themeColor="text2"/>
          <w:sz w:val="20"/>
          <w:szCs w:val="20"/>
        </w:rPr>
        <w:t xml:space="preserve"> nella FILCA.</w:t>
      </w:r>
    </w:p>
    <w:p w:rsidR="0065551B" w:rsidRPr="0010379A" w:rsidRDefault="008208D3" w:rsidP="007B3EBE">
      <w:pPr>
        <w:spacing w:after="0" w:line="240" w:lineRule="auto"/>
        <w:ind w:firstLine="240"/>
        <w:jc w:val="both"/>
        <w:rPr>
          <w:rFonts w:ascii="Verdana" w:hAnsi="Verdana"/>
          <w:color w:val="1F497D" w:themeColor="text2"/>
          <w:sz w:val="20"/>
          <w:szCs w:val="20"/>
        </w:rPr>
      </w:pPr>
      <w:r w:rsidRPr="0010379A">
        <w:rPr>
          <w:rFonts w:ascii="Verdana" w:hAnsi="Verdana"/>
          <w:b/>
          <w:color w:val="1F497D" w:themeColor="text2"/>
          <w:sz w:val="20"/>
          <w:szCs w:val="20"/>
        </w:rPr>
        <w:t>A giugno</w:t>
      </w:r>
      <w:r w:rsidR="007B3EBE" w:rsidRPr="0010379A">
        <w:rPr>
          <w:rFonts w:ascii="Verdana" w:hAnsi="Verdana"/>
          <w:b/>
          <w:color w:val="1F497D" w:themeColor="text2"/>
          <w:sz w:val="20"/>
          <w:szCs w:val="20"/>
        </w:rPr>
        <w:t xml:space="preserve"> </w:t>
      </w:r>
      <w:r w:rsidR="00346A36" w:rsidRPr="0010379A">
        <w:rPr>
          <w:rFonts w:ascii="Verdana" w:hAnsi="Verdana"/>
          <w:b/>
          <w:color w:val="1F497D" w:themeColor="text2"/>
          <w:sz w:val="20"/>
          <w:szCs w:val="20"/>
        </w:rPr>
        <w:t xml:space="preserve">1970 </w:t>
      </w:r>
      <w:r w:rsidR="004E3D86" w:rsidRPr="0010379A">
        <w:rPr>
          <w:rFonts w:ascii="Verdana" w:hAnsi="Verdana"/>
          <w:b/>
          <w:color w:val="1F497D" w:themeColor="text2"/>
          <w:sz w:val="20"/>
          <w:szCs w:val="20"/>
        </w:rPr>
        <w:t>vado ad operare a tempo pieno in FILCA CISL TREVISO</w:t>
      </w:r>
      <w:r w:rsidR="00C83A83" w:rsidRPr="0010379A">
        <w:rPr>
          <w:rFonts w:ascii="Verdana" w:hAnsi="Verdana"/>
          <w:b/>
          <w:color w:val="1F497D" w:themeColor="text2"/>
          <w:sz w:val="20"/>
          <w:szCs w:val="20"/>
        </w:rPr>
        <w:t xml:space="preserve"> </w:t>
      </w:r>
      <w:r w:rsidR="007B3EBE" w:rsidRPr="0010379A">
        <w:rPr>
          <w:rFonts w:ascii="Verdana" w:hAnsi="Verdana"/>
          <w:b/>
          <w:color w:val="1F497D" w:themeColor="text2"/>
          <w:sz w:val="20"/>
          <w:szCs w:val="20"/>
        </w:rPr>
        <w:t xml:space="preserve">nella zona di Treviso ed anche in quella di </w:t>
      </w:r>
      <w:proofErr w:type="spellStart"/>
      <w:r w:rsidR="007B3EBE" w:rsidRPr="0010379A">
        <w:rPr>
          <w:rFonts w:ascii="Verdana" w:hAnsi="Verdana"/>
          <w:b/>
          <w:color w:val="1F497D" w:themeColor="text2"/>
          <w:sz w:val="20"/>
          <w:szCs w:val="20"/>
        </w:rPr>
        <w:t>Oderzo</w:t>
      </w:r>
      <w:proofErr w:type="spellEnd"/>
      <w:r w:rsidR="007B3EBE" w:rsidRPr="0010379A">
        <w:rPr>
          <w:rFonts w:ascii="Verdana" w:hAnsi="Verdana"/>
          <w:color w:val="1F497D" w:themeColor="text2"/>
          <w:sz w:val="20"/>
          <w:szCs w:val="20"/>
        </w:rPr>
        <w:t xml:space="preserve">  </w:t>
      </w:r>
      <w:r w:rsidR="007B3EBE" w:rsidRPr="0010379A">
        <w:rPr>
          <w:rFonts w:ascii="Verdana" w:hAnsi="Verdana"/>
          <w:b/>
          <w:color w:val="1F497D" w:themeColor="text2"/>
          <w:sz w:val="20"/>
          <w:szCs w:val="20"/>
        </w:rPr>
        <w:t xml:space="preserve">affiancando Sergio </w:t>
      </w:r>
      <w:proofErr w:type="spellStart"/>
      <w:r w:rsidR="007B3EBE" w:rsidRPr="0010379A">
        <w:rPr>
          <w:rFonts w:ascii="Verdana" w:hAnsi="Verdana"/>
          <w:b/>
          <w:color w:val="1F497D" w:themeColor="text2"/>
          <w:sz w:val="20"/>
          <w:szCs w:val="20"/>
        </w:rPr>
        <w:t>Meghini</w:t>
      </w:r>
      <w:proofErr w:type="spellEnd"/>
      <w:r w:rsidR="00982BAA" w:rsidRPr="0010379A">
        <w:rPr>
          <w:rFonts w:ascii="Verdana" w:hAnsi="Verdana"/>
          <w:color w:val="1F497D" w:themeColor="text2"/>
          <w:sz w:val="20"/>
          <w:szCs w:val="20"/>
        </w:rPr>
        <w:t xml:space="preserve"> che lascerà il 18 giugno ’72 </w:t>
      </w:r>
      <w:r w:rsidR="004E3D86" w:rsidRPr="0010379A">
        <w:rPr>
          <w:rFonts w:ascii="Verdana" w:hAnsi="Verdana"/>
          <w:color w:val="1F497D" w:themeColor="text2"/>
          <w:sz w:val="20"/>
          <w:szCs w:val="20"/>
        </w:rPr>
        <w:t xml:space="preserve"> la FILCA CISL</w:t>
      </w:r>
      <w:r w:rsidR="00982BAA" w:rsidRPr="0010379A">
        <w:rPr>
          <w:rFonts w:ascii="Verdana" w:hAnsi="Verdana"/>
          <w:color w:val="1F497D" w:themeColor="text2"/>
          <w:sz w:val="20"/>
          <w:szCs w:val="20"/>
        </w:rPr>
        <w:t xml:space="preserve"> TREVISO</w:t>
      </w:r>
      <w:r w:rsidR="004E3D86" w:rsidRPr="0010379A">
        <w:rPr>
          <w:rFonts w:ascii="Verdana" w:hAnsi="Verdana"/>
          <w:color w:val="1F497D" w:themeColor="text2"/>
          <w:sz w:val="20"/>
          <w:szCs w:val="20"/>
        </w:rPr>
        <w:t>».</w:t>
      </w:r>
    </w:p>
    <w:p w:rsidR="0065551B" w:rsidRPr="0010379A" w:rsidRDefault="004E3D86" w:rsidP="0065551B">
      <w:pPr>
        <w:spacing w:after="0" w:line="240" w:lineRule="auto"/>
        <w:ind w:firstLine="240"/>
        <w:jc w:val="both"/>
        <w:rPr>
          <w:rFonts w:ascii="Verdana" w:hAnsi="Verdana"/>
          <w:color w:val="1F497D" w:themeColor="text2"/>
          <w:sz w:val="20"/>
          <w:szCs w:val="20"/>
        </w:rPr>
      </w:pPr>
      <w:r w:rsidRPr="0010379A">
        <w:rPr>
          <w:rFonts w:ascii="Verdana" w:hAnsi="Verdana"/>
          <w:color w:val="1F497D" w:themeColor="text2"/>
          <w:sz w:val="20"/>
          <w:szCs w:val="20"/>
        </w:rPr>
        <w:t xml:space="preserve">Infatti </w:t>
      </w:r>
      <w:r w:rsidR="0065551B" w:rsidRPr="0010379A">
        <w:rPr>
          <w:rFonts w:ascii="Verdana" w:hAnsi="Verdana"/>
          <w:color w:val="1F497D" w:themeColor="text2"/>
          <w:sz w:val="20"/>
          <w:szCs w:val="20"/>
        </w:rPr>
        <w:t>Ser</w:t>
      </w:r>
      <w:r w:rsidRPr="0010379A">
        <w:rPr>
          <w:rFonts w:ascii="Verdana" w:hAnsi="Verdana"/>
          <w:color w:val="1F497D" w:themeColor="text2"/>
          <w:sz w:val="20"/>
          <w:szCs w:val="20"/>
        </w:rPr>
        <w:t xml:space="preserve">gio </w:t>
      </w:r>
      <w:proofErr w:type="spellStart"/>
      <w:r w:rsidRPr="0010379A">
        <w:rPr>
          <w:rFonts w:ascii="Verdana" w:hAnsi="Verdana"/>
          <w:color w:val="1F497D" w:themeColor="text2"/>
          <w:sz w:val="20"/>
          <w:szCs w:val="20"/>
        </w:rPr>
        <w:t>Meghini</w:t>
      </w:r>
      <w:proofErr w:type="spellEnd"/>
      <w:r w:rsidRPr="0010379A">
        <w:rPr>
          <w:rFonts w:ascii="Verdana" w:hAnsi="Verdana"/>
          <w:color w:val="1F497D" w:themeColor="text2"/>
          <w:sz w:val="20"/>
          <w:szCs w:val="20"/>
        </w:rPr>
        <w:t xml:space="preserve"> a</w:t>
      </w:r>
      <w:r w:rsidR="0065551B" w:rsidRPr="0010379A">
        <w:rPr>
          <w:rFonts w:ascii="Verdana" w:hAnsi="Verdana"/>
          <w:color w:val="1F497D" w:themeColor="text2"/>
          <w:sz w:val="20"/>
          <w:szCs w:val="20"/>
        </w:rPr>
        <w:t xml:space="preserve"> </w:t>
      </w:r>
      <w:r w:rsidR="00D215BF" w:rsidRPr="0010379A">
        <w:rPr>
          <w:rFonts w:ascii="Verdana" w:hAnsi="Verdana"/>
          <w:color w:val="1F497D" w:themeColor="text2"/>
          <w:sz w:val="20"/>
          <w:szCs w:val="20"/>
        </w:rPr>
        <w:t xml:space="preserve">settembre </w:t>
      </w:r>
      <w:r w:rsidRPr="0010379A">
        <w:rPr>
          <w:rFonts w:ascii="Verdana" w:hAnsi="Verdana"/>
          <w:color w:val="1F497D" w:themeColor="text2"/>
          <w:sz w:val="20"/>
          <w:szCs w:val="20"/>
        </w:rPr>
        <w:t>1972</w:t>
      </w:r>
      <w:r w:rsidR="0065551B" w:rsidRPr="0010379A">
        <w:rPr>
          <w:rFonts w:ascii="Verdana" w:hAnsi="Verdana"/>
          <w:color w:val="1F497D" w:themeColor="text2"/>
          <w:sz w:val="20"/>
          <w:szCs w:val="20"/>
        </w:rPr>
        <w:t xml:space="preserve"> andrà ad operare come Segretario di Alleanza Artigiana.</w:t>
      </w:r>
    </w:p>
    <w:p w:rsidR="0065551B" w:rsidRDefault="004E3D86" w:rsidP="007B3EBE">
      <w:pPr>
        <w:spacing w:after="0" w:line="240" w:lineRule="auto"/>
        <w:ind w:firstLine="240"/>
        <w:jc w:val="both"/>
        <w:rPr>
          <w:rFonts w:ascii="Verdana" w:hAnsi="Verdana"/>
          <w:sz w:val="20"/>
          <w:szCs w:val="20"/>
        </w:rPr>
      </w:pPr>
      <w:r>
        <w:rPr>
          <w:rFonts w:ascii="Verdana" w:hAnsi="Verdana"/>
          <w:sz w:val="20"/>
          <w:szCs w:val="20"/>
        </w:rPr>
        <w:t xml:space="preserve">  </w:t>
      </w:r>
    </w:p>
    <w:p w:rsidR="004E3D86" w:rsidRDefault="002613A1" w:rsidP="004E3D86">
      <w:pPr>
        <w:spacing w:after="0" w:line="240" w:lineRule="auto"/>
        <w:jc w:val="center"/>
        <w:rPr>
          <w:rFonts w:ascii="Verdana" w:hAnsi="Verdana"/>
          <w:b/>
          <w:color w:val="C00000"/>
          <w:sz w:val="20"/>
          <w:szCs w:val="20"/>
        </w:rPr>
      </w:pPr>
      <w:r>
        <w:rPr>
          <w:rFonts w:ascii="Verdana" w:hAnsi="Verdana"/>
          <w:b/>
          <w:color w:val="C00000"/>
          <w:sz w:val="20"/>
          <w:szCs w:val="20"/>
        </w:rPr>
        <w:t>Alcune</w:t>
      </w:r>
      <w:r w:rsidR="004E3D86">
        <w:rPr>
          <w:rFonts w:ascii="Verdana" w:hAnsi="Verdana"/>
          <w:b/>
          <w:color w:val="C00000"/>
          <w:sz w:val="20"/>
          <w:szCs w:val="20"/>
        </w:rPr>
        <w:t xml:space="preserve"> </w:t>
      </w:r>
      <w:r w:rsidR="004E3D86" w:rsidRPr="00CF5E63">
        <w:rPr>
          <w:rFonts w:ascii="Verdana" w:hAnsi="Verdana"/>
          <w:b/>
          <w:color w:val="C00000"/>
          <w:sz w:val="20"/>
          <w:szCs w:val="20"/>
        </w:rPr>
        <w:t xml:space="preserve">significative contrattazioni aziendali integrative </w:t>
      </w:r>
    </w:p>
    <w:p w:rsidR="004E3D86" w:rsidRPr="00CF5E63" w:rsidRDefault="004E3D86" w:rsidP="004E3D86">
      <w:pPr>
        <w:spacing w:after="0" w:line="240" w:lineRule="auto"/>
        <w:jc w:val="center"/>
        <w:rPr>
          <w:rFonts w:ascii="Verdana" w:hAnsi="Verdana"/>
          <w:b/>
          <w:color w:val="C00000"/>
          <w:sz w:val="20"/>
          <w:szCs w:val="20"/>
        </w:rPr>
      </w:pPr>
      <w:r w:rsidRPr="00CF5E63">
        <w:rPr>
          <w:rFonts w:ascii="Verdana" w:hAnsi="Verdana"/>
          <w:b/>
          <w:color w:val="C00000"/>
          <w:sz w:val="20"/>
          <w:szCs w:val="20"/>
        </w:rPr>
        <w:t>svolte</w:t>
      </w:r>
      <w:r>
        <w:rPr>
          <w:rFonts w:ascii="Verdana" w:hAnsi="Verdana"/>
          <w:b/>
          <w:color w:val="C00000"/>
          <w:sz w:val="20"/>
          <w:szCs w:val="20"/>
        </w:rPr>
        <w:t xml:space="preserve"> dal</w:t>
      </w:r>
      <w:r w:rsidRPr="00CF5E63">
        <w:rPr>
          <w:rFonts w:ascii="Verdana" w:hAnsi="Verdana"/>
          <w:b/>
          <w:color w:val="C00000"/>
          <w:sz w:val="20"/>
          <w:szCs w:val="20"/>
        </w:rPr>
        <w:t xml:space="preserve"> 1970</w:t>
      </w:r>
      <w:r>
        <w:rPr>
          <w:rFonts w:ascii="Verdana" w:hAnsi="Verdana"/>
          <w:b/>
          <w:color w:val="C00000"/>
          <w:sz w:val="20"/>
          <w:szCs w:val="20"/>
        </w:rPr>
        <w:t xml:space="preserve"> da Francesco Sanson</w:t>
      </w:r>
    </w:p>
    <w:p w:rsidR="004E3D86" w:rsidRPr="002613A1" w:rsidRDefault="004E3D86" w:rsidP="004E3D86">
      <w:pPr>
        <w:spacing w:after="0" w:line="240" w:lineRule="auto"/>
        <w:ind w:firstLine="240"/>
        <w:jc w:val="center"/>
        <w:rPr>
          <w:rFonts w:ascii="Verdana" w:hAnsi="Verdana"/>
          <w:b/>
          <w:sz w:val="20"/>
          <w:szCs w:val="20"/>
        </w:rPr>
      </w:pPr>
    </w:p>
    <w:p w:rsidR="0065551B" w:rsidRDefault="00C83A83" w:rsidP="0065551B">
      <w:pPr>
        <w:pStyle w:val="Paragrafoelenco"/>
        <w:spacing w:after="0" w:line="240" w:lineRule="auto"/>
        <w:ind w:left="0" w:firstLine="240"/>
        <w:jc w:val="both"/>
        <w:rPr>
          <w:rFonts w:ascii="Verdana" w:hAnsi="Verdana"/>
          <w:sz w:val="20"/>
          <w:szCs w:val="20"/>
        </w:rPr>
      </w:pPr>
      <w:r w:rsidRPr="002613A1">
        <w:rPr>
          <w:rFonts w:ascii="Verdana" w:hAnsi="Verdana"/>
          <w:b/>
          <w:sz w:val="20"/>
          <w:szCs w:val="20"/>
        </w:rPr>
        <w:t>*</w:t>
      </w:r>
      <w:r w:rsidR="002613A1" w:rsidRPr="002613A1">
        <w:rPr>
          <w:rFonts w:ascii="Verdana" w:hAnsi="Verdana"/>
          <w:b/>
          <w:sz w:val="20"/>
          <w:szCs w:val="20"/>
        </w:rPr>
        <w:t>**</w:t>
      </w:r>
      <w:r>
        <w:rPr>
          <w:rFonts w:ascii="Verdana" w:hAnsi="Verdana"/>
          <w:sz w:val="20"/>
          <w:szCs w:val="20"/>
        </w:rPr>
        <w:t xml:space="preserve"> </w:t>
      </w:r>
      <w:r w:rsidR="0065551B" w:rsidRPr="00127AEA">
        <w:rPr>
          <w:rFonts w:ascii="Verdana" w:hAnsi="Verdana"/>
          <w:sz w:val="20"/>
          <w:szCs w:val="20"/>
        </w:rPr>
        <w:t xml:space="preserve">Il </w:t>
      </w:r>
      <w:r w:rsidR="0065551B" w:rsidRPr="001E4DBA">
        <w:rPr>
          <w:rFonts w:ascii="Verdana" w:hAnsi="Verdana"/>
          <w:b/>
          <w:sz w:val="20"/>
          <w:szCs w:val="20"/>
        </w:rPr>
        <w:t>14 dicembre 1970</w:t>
      </w:r>
      <w:r w:rsidR="0065551B" w:rsidRPr="00127AEA">
        <w:rPr>
          <w:rFonts w:ascii="Verdana" w:hAnsi="Verdana"/>
          <w:sz w:val="20"/>
          <w:szCs w:val="20"/>
        </w:rPr>
        <w:t xml:space="preserve">, </w:t>
      </w:r>
      <w:r w:rsidR="001469F0">
        <w:rPr>
          <w:rFonts w:ascii="Verdana" w:hAnsi="Verdana"/>
          <w:sz w:val="20"/>
          <w:szCs w:val="20"/>
        </w:rPr>
        <w:t xml:space="preserve">viene </w:t>
      </w:r>
      <w:r w:rsidR="0065551B" w:rsidRPr="00127AEA">
        <w:rPr>
          <w:rFonts w:ascii="Verdana" w:hAnsi="Verdana"/>
          <w:sz w:val="20"/>
          <w:szCs w:val="20"/>
        </w:rPr>
        <w:t>firmato presso l’UPL</w:t>
      </w:r>
      <w:r w:rsidR="001469F0">
        <w:rPr>
          <w:rFonts w:ascii="Verdana" w:hAnsi="Verdana"/>
          <w:sz w:val="20"/>
          <w:szCs w:val="20"/>
        </w:rPr>
        <w:t xml:space="preserve">. </w:t>
      </w:r>
      <w:r w:rsidR="0010379A" w:rsidRPr="00127AEA">
        <w:rPr>
          <w:rFonts w:ascii="Verdana" w:hAnsi="Verdana"/>
          <w:sz w:val="20"/>
          <w:szCs w:val="20"/>
        </w:rPr>
        <w:t>l’</w:t>
      </w:r>
      <w:r w:rsidR="0010379A" w:rsidRPr="0065551B">
        <w:rPr>
          <w:rFonts w:ascii="Verdana" w:hAnsi="Verdana"/>
          <w:b/>
          <w:sz w:val="20"/>
          <w:szCs w:val="20"/>
        </w:rPr>
        <w:t xml:space="preserve">accordo aziendale con le ditte MAP di </w:t>
      </w:r>
      <w:proofErr w:type="spellStart"/>
      <w:r w:rsidR="0010379A" w:rsidRPr="0065551B">
        <w:rPr>
          <w:rFonts w:ascii="Verdana" w:hAnsi="Verdana"/>
          <w:b/>
          <w:sz w:val="20"/>
          <w:szCs w:val="20"/>
        </w:rPr>
        <w:t>Portobuffolè</w:t>
      </w:r>
      <w:proofErr w:type="spellEnd"/>
      <w:r w:rsidR="0010379A" w:rsidRPr="0065551B">
        <w:rPr>
          <w:rFonts w:ascii="Verdana" w:hAnsi="Verdana"/>
          <w:b/>
          <w:sz w:val="20"/>
          <w:szCs w:val="20"/>
        </w:rPr>
        <w:t xml:space="preserve"> e MAP di </w:t>
      </w:r>
      <w:proofErr w:type="spellStart"/>
      <w:r w:rsidR="0010379A" w:rsidRPr="0065551B">
        <w:rPr>
          <w:rFonts w:ascii="Verdana" w:hAnsi="Verdana"/>
          <w:b/>
          <w:sz w:val="20"/>
          <w:szCs w:val="20"/>
        </w:rPr>
        <w:t>Mansuè</w:t>
      </w:r>
      <w:proofErr w:type="spellEnd"/>
      <w:r w:rsidR="0010379A">
        <w:rPr>
          <w:rFonts w:ascii="Verdana" w:hAnsi="Verdana"/>
          <w:b/>
          <w:sz w:val="20"/>
          <w:szCs w:val="20"/>
        </w:rPr>
        <w:t>.</w:t>
      </w:r>
      <w:r w:rsidR="0010379A">
        <w:rPr>
          <w:rFonts w:ascii="Verdana" w:hAnsi="Verdana"/>
          <w:sz w:val="20"/>
          <w:szCs w:val="20"/>
        </w:rPr>
        <w:t xml:space="preserve"> </w:t>
      </w:r>
      <w:r w:rsidR="001469F0">
        <w:rPr>
          <w:rFonts w:ascii="Verdana" w:hAnsi="Verdana"/>
          <w:sz w:val="20"/>
          <w:szCs w:val="20"/>
        </w:rPr>
        <w:t>R</w:t>
      </w:r>
      <w:r w:rsidR="0065551B" w:rsidRPr="00127AEA">
        <w:rPr>
          <w:rFonts w:ascii="Verdana" w:hAnsi="Verdana"/>
          <w:sz w:val="20"/>
          <w:szCs w:val="20"/>
        </w:rPr>
        <w:t xml:space="preserve">isultano firmatari per la FILCA CISL </w:t>
      </w:r>
      <w:r w:rsidR="0010379A" w:rsidRPr="00127AEA">
        <w:rPr>
          <w:rFonts w:ascii="Verdana" w:hAnsi="Verdana"/>
          <w:b/>
          <w:sz w:val="20"/>
          <w:szCs w:val="20"/>
        </w:rPr>
        <w:t xml:space="preserve">Sanson Francesco </w:t>
      </w:r>
      <w:r w:rsidR="0010379A">
        <w:rPr>
          <w:rFonts w:ascii="Verdana" w:hAnsi="Verdana"/>
          <w:b/>
          <w:sz w:val="20"/>
          <w:szCs w:val="20"/>
        </w:rPr>
        <w:t xml:space="preserve"> e </w:t>
      </w:r>
      <w:proofErr w:type="spellStart"/>
      <w:r w:rsidR="0065551B" w:rsidRPr="00127AEA">
        <w:rPr>
          <w:rFonts w:ascii="Verdana" w:hAnsi="Verdana"/>
          <w:b/>
          <w:sz w:val="20"/>
          <w:szCs w:val="20"/>
        </w:rPr>
        <w:t>Rasera</w:t>
      </w:r>
      <w:proofErr w:type="spellEnd"/>
      <w:r w:rsidR="0065551B" w:rsidRPr="00127AEA">
        <w:rPr>
          <w:rFonts w:ascii="Verdana" w:hAnsi="Verdana"/>
          <w:b/>
          <w:sz w:val="20"/>
          <w:szCs w:val="20"/>
        </w:rPr>
        <w:t xml:space="preserve"> Gianni </w:t>
      </w:r>
      <w:r w:rsidR="0010379A">
        <w:rPr>
          <w:rFonts w:ascii="Verdana" w:hAnsi="Verdana"/>
          <w:sz w:val="20"/>
          <w:szCs w:val="20"/>
        </w:rPr>
        <w:t xml:space="preserve">allora Dirigente Mandamentale nella CISL di </w:t>
      </w:r>
      <w:proofErr w:type="spellStart"/>
      <w:r w:rsidR="0010379A">
        <w:rPr>
          <w:rFonts w:ascii="Verdana" w:hAnsi="Verdana"/>
          <w:sz w:val="20"/>
          <w:szCs w:val="20"/>
        </w:rPr>
        <w:t>Oderzo</w:t>
      </w:r>
      <w:proofErr w:type="spellEnd"/>
      <w:r w:rsidR="0065551B" w:rsidRPr="00127AEA">
        <w:rPr>
          <w:rFonts w:ascii="Verdana" w:hAnsi="Verdana"/>
          <w:b/>
          <w:sz w:val="20"/>
          <w:szCs w:val="20"/>
        </w:rPr>
        <w:t xml:space="preserve">. </w:t>
      </w:r>
      <w:r w:rsidR="0065551B" w:rsidRPr="00127AEA">
        <w:rPr>
          <w:rFonts w:ascii="Verdana" w:hAnsi="Verdana"/>
          <w:sz w:val="20"/>
          <w:szCs w:val="20"/>
        </w:rPr>
        <w:t xml:space="preserve">Dopo questo accordo la FILCA invia 41 deleghe alla MAP di </w:t>
      </w:r>
      <w:proofErr w:type="spellStart"/>
      <w:r w:rsidR="0065551B" w:rsidRPr="00127AEA">
        <w:rPr>
          <w:rFonts w:ascii="Verdana" w:hAnsi="Verdana"/>
          <w:sz w:val="20"/>
          <w:szCs w:val="20"/>
        </w:rPr>
        <w:t>Portobuffolè</w:t>
      </w:r>
      <w:proofErr w:type="spellEnd"/>
      <w:r w:rsidR="0065551B" w:rsidRPr="00127AEA">
        <w:rPr>
          <w:rFonts w:ascii="Verdana" w:hAnsi="Verdana"/>
          <w:sz w:val="20"/>
          <w:szCs w:val="20"/>
        </w:rPr>
        <w:t xml:space="preserve"> e 14 in quella di </w:t>
      </w:r>
      <w:proofErr w:type="spellStart"/>
      <w:r w:rsidR="0065551B" w:rsidRPr="00127AEA">
        <w:rPr>
          <w:rFonts w:ascii="Verdana" w:hAnsi="Verdana"/>
          <w:sz w:val="20"/>
          <w:szCs w:val="20"/>
        </w:rPr>
        <w:t>Mansuè</w:t>
      </w:r>
      <w:proofErr w:type="spellEnd"/>
      <w:r w:rsidR="0065551B" w:rsidRPr="00127AEA">
        <w:rPr>
          <w:rFonts w:ascii="Verdana" w:hAnsi="Verdana"/>
          <w:sz w:val="20"/>
          <w:szCs w:val="20"/>
        </w:rPr>
        <w:t>!</w:t>
      </w:r>
    </w:p>
    <w:p w:rsidR="0010379A" w:rsidRDefault="0010379A" w:rsidP="0065551B">
      <w:pPr>
        <w:pStyle w:val="Paragrafoelenco"/>
        <w:spacing w:after="0" w:line="240" w:lineRule="auto"/>
        <w:ind w:left="0" w:firstLine="240"/>
        <w:jc w:val="both"/>
        <w:rPr>
          <w:rFonts w:ascii="Verdana" w:hAnsi="Verdana"/>
          <w:sz w:val="20"/>
          <w:szCs w:val="20"/>
        </w:rPr>
      </w:pPr>
      <w:r>
        <w:rPr>
          <w:rFonts w:ascii="Verdana" w:hAnsi="Verdana"/>
          <w:sz w:val="20"/>
          <w:szCs w:val="20"/>
        </w:rPr>
        <w:t>Con tale accordo «Le Aziende, in applicazione del rinnovo del CCNL per il settore del legno, in vigore dal 1° novembre 1970, assicurano che per ogni categoria sarà garantito l’aumento tabellare previsto dal rinnovo contrattuale.</w:t>
      </w:r>
    </w:p>
    <w:p w:rsidR="0010379A" w:rsidRDefault="0010379A" w:rsidP="0065551B">
      <w:pPr>
        <w:pStyle w:val="Paragrafoelenco"/>
        <w:spacing w:after="0" w:line="240" w:lineRule="auto"/>
        <w:ind w:left="0" w:firstLine="240"/>
        <w:jc w:val="both"/>
        <w:rPr>
          <w:rFonts w:ascii="Verdana" w:hAnsi="Verdana"/>
          <w:sz w:val="20"/>
          <w:szCs w:val="20"/>
        </w:rPr>
      </w:pPr>
      <w:r>
        <w:rPr>
          <w:rFonts w:ascii="Verdana" w:hAnsi="Verdana"/>
          <w:sz w:val="20"/>
          <w:szCs w:val="20"/>
        </w:rPr>
        <w:t xml:space="preserve">I trattamenti ad </w:t>
      </w:r>
      <w:proofErr w:type="spellStart"/>
      <w:r>
        <w:rPr>
          <w:rFonts w:ascii="Verdana" w:hAnsi="Verdana"/>
          <w:sz w:val="20"/>
          <w:szCs w:val="20"/>
        </w:rPr>
        <w:t>personam</w:t>
      </w:r>
      <w:proofErr w:type="spellEnd"/>
      <w:r>
        <w:rPr>
          <w:rFonts w:ascii="Verdana" w:hAnsi="Verdana"/>
          <w:sz w:val="20"/>
          <w:szCs w:val="20"/>
        </w:rPr>
        <w:t xml:space="preserve"> eventualmente in atto prima della data dell’entrata in vigore del CCNL vengono assorbiti, fino concorrenza, solo in caso di passaggio di categoria».</w:t>
      </w:r>
      <w:r>
        <w:rPr>
          <w:rStyle w:val="Rimandonotaapidipagina"/>
          <w:rFonts w:ascii="Verdana" w:hAnsi="Verdana"/>
          <w:sz w:val="20"/>
          <w:szCs w:val="20"/>
        </w:rPr>
        <w:footnoteReference w:id="5"/>
      </w:r>
    </w:p>
    <w:p w:rsidR="0065551B" w:rsidRDefault="0065551B" w:rsidP="007B3EBE">
      <w:pPr>
        <w:spacing w:after="0" w:line="240" w:lineRule="auto"/>
        <w:ind w:firstLine="240"/>
        <w:jc w:val="both"/>
        <w:rPr>
          <w:rFonts w:ascii="Verdana" w:hAnsi="Verdana"/>
          <w:sz w:val="20"/>
          <w:szCs w:val="20"/>
        </w:rPr>
      </w:pPr>
    </w:p>
    <w:p w:rsidR="00CF5E63" w:rsidRPr="000F6189" w:rsidRDefault="00C83A83" w:rsidP="00CF5E63">
      <w:pPr>
        <w:pStyle w:val="NormaleWeb"/>
        <w:spacing w:before="0" w:beforeAutospacing="0" w:after="0" w:afterAutospacing="0"/>
        <w:ind w:firstLine="240"/>
        <w:jc w:val="both"/>
        <w:rPr>
          <w:rFonts w:ascii="Verdana" w:hAnsi="Verdana" w:cs="Arial"/>
          <w:sz w:val="20"/>
          <w:szCs w:val="20"/>
        </w:rPr>
      </w:pPr>
      <w:r w:rsidRPr="002613A1">
        <w:rPr>
          <w:rFonts w:ascii="Verdana" w:hAnsi="Verdana" w:cs="Arial"/>
          <w:b/>
          <w:sz w:val="20"/>
          <w:szCs w:val="20"/>
        </w:rPr>
        <w:t>*</w:t>
      </w:r>
      <w:r w:rsidR="002613A1" w:rsidRPr="002613A1">
        <w:rPr>
          <w:rFonts w:ascii="Verdana" w:hAnsi="Verdana" w:cs="Arial"/>
          <w:b/>
          <w:sz w:val="20"/>
          <w:szCs w:val="20"/>
        </w:rPr>
        <w:t>**</w:t>
      </w:r>
      <w:r w:rsidRPr="002613A1">
        <w:rPr>
          <w:rFonts w:ascii="Verdana" w:hAnsi="Verdana" w:cs="Arial"/>
          <w:b/>
          <w:sz w:val="20"/>
          <w:szCs w:val="20"/>
        </w:rPr>
        <w:t xml:space="preserve"> </w:t>
      </w:r>
      <w:r w:rsidR="00CF5E63">
        <w:rPr>
          <w:rFonts w:ascii="Verdana" w:hAnsi="Verdana" w:cs="Arial"/>
          <w:sz w:val="20"/>
          <w:szCs w:val="20"/>
        </w:rPr>
        <w:t>Si tenga conto</w:t>
      </w:r>
      <w:r w:rsidR="00CF5E63" w:rsidRPr="000F6189">
        <w:rPr>
          <w:rFonts w:ascii="Verdana" w:hAnsi="Verdana" w:cs="Arial"/>
          <w:sz w:val="20"/>
          <w:szCs w:val="20"/>
        </w:rPr>
        <w:t xml:space="preserve"> che dal 1° gennaio 1969 la durata settimanale dell</w:t>
      </w:r>
      <w:r w:rsidR="00CF5E63">
        <w:rPr>
          <w:rFonts w:ascii="Verdana" w:hAnsi="Verdana" w:cs="Arial"/>
          <w:sz w:val="20"/>
          <w:szCs w:val="20"/>
        </w:rPr>
        <w:t>’orario normale i lavoro viene</w:t>
      </w:r>
      <w:r w:rsidR="00CF5E63" w:rsidRPr="000F6189">
        <w:rPr>
          <w:rFonts w:ascii="Verdana" w:hAnsi="Verdana" w:cs="Arial"/>
          <w:sz w:val="20"/>
          <w:szCs w:val="20"/>
        </w:rPr>
        <w:t xml:space="preserve"> ridotta</w:t>
      </w:r>
      <w:r w:rsidR="00CF5E63">
        <w:rPr>
          <w:rFonts w:ascii="Verdana" w:hAnsi="Verdana" w:cs="Arial"/>
          <w:sz w:val="20"/>
          <w:szCs w:val="20"/>
        </w:rPr>
        <w:t xml:space="preserve"> dal CCNL</w:t>
      </w:r>
      <w:r w:rsidR="00CF5E63" w:rsidRPr="000F6189">
        <w:rPr>
          <w:rFonts w:ascii="Verdana" w:hAnsi="Verdana" w:cs="Arial"/>
          <w:sz w:val="20"/>
          <w:szCs w:val="20"/>
        </w:rPr>
        <w:t xml:space="preserve"> a 44 ore settimanali. </w:t>
      </w:r>
      <w:r w:rsidR="00CF5E63">
        <w:rPr>
          <w:rFonts w:ascii="Verdana" w:hAnsi="Verdana" w:cs="Arial"/>
          <w:sz w:val="20"/>
          <w:szCs w:val="20"/>
        </w:rPr>
        <w:t xml:space="preserve">Merita fare questo riferimento perché nella ditta  </w:t>
      </w:r>
      <w:proofErr w:type="spellStart"/>
      <w:r w:rsidR="00CF5E63" w:rsidRPr="001E5BCC">
        <w:rPr>
          <w:rFonts w:ascii="Verdana" w:hAnsi="Verdana" w:cs="Arial"/>
          <w:b/>
          <w:sz w:val="20"/>
          <w:szCs w:val="20"/>
        </w:rPr>
        <w:t>Archiutti</w:t>
      </w:r>
      <w:proofErr w:type="spellEnd"/>
      <w:r w:rsidR="00CF5E63" w:rsidRPr="001E5BCC">
        <w:rPr>
          <w:rFonts w:ascii="Verdana" w:hAnsi="Verdana" w:cs="Arial"/>
          <w:b/>
          <w:sz w:val="20"/>
          <w:szCs w:val="20"/>
        </w:rPr>
        <w:t xml:space="preserve"> Cucine</w:t>
      </w:r>
      <w:r w:rsidR="00CF5E63">
        <w:rPr>
          <w:rFonts w:ascii="Verdana" w:hAnsi="Verdana" w:cs="Arial"/>
          <w:sz w:val="20"/>
          <w:szCs w:val="20"/>
        </w:rPr>
        <w:t xml:space="preserve"> (e poi in Veneta Cucine Spa) gli orari di lavoro saranno spesso oltre quello “normale” stabilito dal CCNL. Questo diventerà, qualche anno dopo, dal 1° gennaio 1973, di 40 ore settimanali. </w:t>
      </w:r>
    </w:p>
    <w:p w:rsidR="00CF5E63" w:rsidRDefault="001469F0" w:rsidP="00CF5E63">
      <w:pPr>
        <w:pStyle w:val="NormaleWeb"/>
        <w:spacing w:before="0" w:beforeAutospacing="0" w:after="0" w:afterAutospacing="0"/>
        <w:ind w:firstLine="240"/>
        <w:jc w:val="both"/>
        <w:rPr>
          <w:rFonts w:ascii="Verdana" w:hAnsi="Verdana" w:cs="Arial"/>
          <w:sz w:val="20"/>
          <w:szCs w:val="20"/>
        </w:rPr>
      </w:pPr>
      <w:r>
        <w:rPr>
          <w:rFonts w:ascii="Verdana" w:hAnsi="Verdana" w:cs="Arial"/>
          <w:sz w:val="20"/>
          <w:szCs w:val="20"/>
        </w:rPr>
        <w:t>L’</w:t>
      </w:r>
      <w:r w:rsidR="00CF5E63" w:rsidRPr="000F6189">
        <w:rPr>
          <w:rFonts w:ascii="Verdana" w:hAnsi="Verdana" w:cs="Arial"/>
          <w:sz w:val="20"/>
          <w:szCs w:val="20"/>
        </w:rPr>
        <w:t xml:space="preserve">azienda </w:t>
      </w:r>
      <w:r>
        <w:rPr>
          <w:rFonts w:ascii="Verdana" w:hAnsi="Verdana" w:cs="Arial"/>
          <w:sz w:val="20"/>
          <w:szCs w:val="20"/>
        </w:rPr>
        <w:t xml:space="preserve">di Carlo Giacomo </w:t>
      </w:r>
      <w:proofErr w:type="spellStart"/>
      <w:r>
        <w:rPr>
          <w:rFonts w:ascii="Verdana" w:hAnsi="Verdana" w:cs="Arial"/>
          <w:sz w:val="20"/>
          <w:szCs w:val="20"/>
        </w:rPr>
        <w:t>Archiutti</w:t>
      </w:r>
      <w:proofErr w:type="spellEnd"/>
      <w:r>
        <w:rPr>
          <w:rFonts w:ascii="Verdana" w:hAnsi="Verdana" w:cs="Arial"/>
          <w:sz w:val="20"/>
          <w:szCs w:val="20"/>
        </w:rPr>
        <w:t xml:space="preserve"> </w:t>
      </w:r>
      <w:r w:rsidR="00CF5E63" w:rsidRPr="000F6189">
        <w:rPr>
          <w:rFonts w:ascii="Verdana" w:hAnsi="Verdana" w:cs="Arial"/>
          <w:sz w:val="20"/>
          <w:szCs w:val="20"/>
        </w:rPr>
        <w:t xml:space="preserve">diventa una delle prime fabbriche della provincia ove il sindacato FILCA CISL di Treviso ottiene, </w:t>
      </w:r>
      <w:r w:rsidR="00CF5E63" w:rsidRPr="000F6189">
        <w:rPr>
          <w:rFonts w:ascii="Verdana" w:hAnsi="Verdana" w:cs="Arial"/>
          <w:b/>
          <w:sz w:val="20"/>
          <w:szCs w:val="20"/>
        </w:rPr>
        <w:t>già l’11 marzo 1969</w:t>
      </w:r>
      <w:r w:rsidR="00CF5E63" w:rsidRPr="000F6189">
        <w:rPr>
          <w:rFonts w:ascii="Verdana" w:hAnsi="Verdana" w:cs="Arial"/>
          <w:sz w:val="20"/>
          <w:szCs w:val="20"/>
        </w:rPr>
        <w:t xml:space="preserve">, un </w:t>
      </w:r>
      <w:r w:rsidR="00CF5E63" w:rsidRPr="000F6189">
        <w:rPr>
          <w:rFonts w:ascii="Verdana" w:hAnsi="Verdana" w:cs="Arial"/>
          <w:b/>
          <w:sz w:val="20"/>
          <w:szCs w:val="20"/>
        </w:rPr>
        <w:t>accordo</w:t>
      </w:r>
      <w:r w:rsidR="00CF5E63" w:rsidRPr="000F6189">
        <w:rPr>
          <w:rFonts w:ascii="Verdana" w:hAnsi="Verdana" w:cs="Arial"/>
          <w:sz w:val="20"/>
          <w:szCs w:val="20"/>
        </w:rPr>
        <w:t xml:space="preserve">, a quel tempo, di grande rilievo sindacale a livello nazionale: quello del </w:t>
      </w:r>
      <w:r w:rsidR="00CF5E63" w:rsidRPr="000F6189">
        <w:rPr>
          <w:rFonts w:ascii="Verdana" w:hAnsi="Verdana" w:cs="Arial"/>
          <w:b/>
          <w:sz w:val="20"/>
          <w:szCs w:val="20"/>
        </w:rPr>
        <w:t>superamento delle “zone salariali”</w:t>
      </w:r>
      <w:r w:rsidR="00CF5E63" w:rsidRPr="000F6189">
        <w:rPr>
          <w:rFonts w:ascii="Verdana" w:hAnsi="Verdana" w:cs="Arial"/>
          <w:sz w:val="20"/>
          <w:szCs w:val="20"/>
        </w:rPr>
        <w:t>, denominate “gabbie”: un accordo aziendale che anticipa il successivo accordo interconfederale nazionale.</w:t>
      </w:r>
      <w:r w:rsidR="00CF5E63" w:rsidRPr="000F6189">
        <w:rPr>
          <w:rStyle w:val="Rimandonotaapidipagina"/>
          <w:rFonts w:ascii="Verdana" w:hAnsi="Verdana" w:cs="Arial"/>
        </w:rPr>
        <w:footnoteReference w:id="6"/>
      </w:r>
      <w:r w:rsidR="00CF5E63" w:rsidRPr="000F6189">
        <w:rPr>
          <w:rFonts w:ascii="Verdana" w:hAnsi="Verdana" w:cs="Arial"/>
          <w:sz w:val="20"/>
          <w:szCs w:val="20"/>
        </w:rPr>
        <w:t xml:space="preserve"> </w:t>
      </w:r>
    </w:p>
    <w:p w:rsidR="00CF5E63" w:rsidRDefault="00CF5E63" w:rsidP="00CF5E63">
      <w:pPr>
        <w:pStyle w:val="NormaleWeb"/>
        <w:spacing w:before="0" w:beforeAutospacing="0" w:after="0" w:afterAutospacing="0"/>
        <w:ind w:firstLine="240"/>
        <w:jc w:val="both"/>
        <w:rPr>
          <w:rFonts w:ascii="Verdana" w:hAnsi="Verdana" w:cs="Arial"/>
          <w:sz w:val="20"/>
          <w:szCs w:val="20"/>
        </w:rPr>
      </w:pPr>
      <w:r>
        <w:rPr>
          <w:rFonts w:ascii="Verdana" w:hAnsi="Verdana" w:cs="Arial"/>
          <w:sz w:val="20"/>
          <w:szCs w:val="20"/>
        </w:rPr>
        <w:t xml:space="preserve">Il rapporto sindacale tra </w:t>
      </w:r>
      <w:r w:rsidRPr="00CD53E7">
        <w:rPr>
          <w:rFonts w:ascii="Verdana" w:hAnsi="Verdana" w:cs="Arial"/>
          <w:b/>
          <w:sz w:val="20"/>
          <w:szCs w:val="20"/>
        </w:rPr>
        <w:t xml:space="preserve">Sergio </w:t>
      </w:r>
      <w:proofErr w:type="spellStart"/>
      <w:r w:rsidRPr="00CD53E7">
        <w:rPr>
          <w:rFonts w:ascii="Verdana" w:hAnsi="Verdana" w:cs="Arial"/>
          <w:b/>
          <w:sz w:val="20"/>
          <w:szCs w:val="20"/>
        </w:rPr>
        <w:t>Meghini</w:t>
      </w:r>
      <w:proofErr w:type="spellEnd"/>
      <w:r w:rsidRPr="00CD53E7">
        <w:rPr>
          <w:rFonts w:ascii="Verdana" w:hAnsi="Verdana" w:cs="Arial"/>
          <w:b/>
          <w:sz w:val="20"/>
          <w:szCs w:val="20"/>
        </w:rPr>
        <w:t xml:space="preserve"> </w:t>
      </w:r>
      <w:r>
        <w:rPr>
          <w:rFonts w:ascii="Verdana" w:hAnsi="Verdana" w:cs="Arial"/>
          <w:sz w:val="20"/>
          <w:szCs w:val="20"/>
        </w:rPr>
        <w:t xml:space="preserve">della </w:t>
      </w:r>
      <w:proofErr w:type="spellStart"/>
      <w:r>
        <w:rPr>
          <w:rFonts w:ascii="Verdana" w:hAnsi="Verdana" w:cs="Arial"/>
          <w:sz w:val="20"/>
          <w:szCs w:val="20"/>
        </w:rPr>
        <w:t>Filca</w:t>
      </w:r>
      <w:proofErr w:type="spellEnd"/>
      <w:r>
        <w:rPr>
          <w:rFonts w:ascii="Verdana" w:hAnsi="Verdana" w:cs="Arial"/>
          <w:sz w:val="20"/>
          <w:szCs w:val="20"/>
        </w:rPr>
        <w:t xml:space="preserve"> Trevigiana continua quando costui il </w:t>
      </w:r>
      <w:r w:rsidRPr="00D215BF">
        <w:rPr>
          <w:rFonts w:ascii="Verdana" w:hAnsi="Verdana" w:cs="Arial"/>
          <w:b/>
          <w:sz w:val="20"/>
          <w:szCs w:val="20"/>
        </w:rPr>
        <w:t>2</w:t>
      </w:r>
      <w:r w:rsidRPr="001469F0">
        <w:rPr>
          <w:rFonts w:ascii="Verdana" w:hAnsi="Verdana" w:cs="Arial"/>
          <w:b/>
          <w:sz w:val="20"/>
          <w:szCs w:val="20"/>
        </w:rPr>
        <w:t xml:space="preserve">5 </w:t>
      </w:r>
      <w:r w:rsidRPr="00D215BF">
        <w:rPr>
          <w:rFonts w:ascii="Verdana" w:hAnsi="Verdana" w:cs="Arial"/>
          <w:b/>
          <w:sz w:val="20"/>
          <w:szCs w:val="20"/>
        </w:rPr>
        <w:t>luglio 1969</w:t>
      </w:r>
      <w:r>
        <w:rPr>
          <w:rFonts w:ascii="Verdana" w:hAnsi="Verdana" w:cs="Arial"/>
          <w:sz w:val="20"/>
          <w:szCs w:val="20"/>
        </w:rPr>
        <w:t xml:space="preserve"> chiede di definire con la ditta il programma ferie e l’orario oltre che le paghe degli apprendisti che anche a </w:t>
      </w:r>
      <w:proofErr w:type="spellStart"/>
      <w:r>
        <w:rPr>
          <w:rFonts w:ascii="Verdana" w:hAnsi="Verdana" w:cs="Arial"/>
          <w:sz w:val="20"/>
          <w:szCs w:val="20"/>
        </w:rPr>
        <w:t>Biancade</w:t>
      </w:r>
      <w:proofErr w:type="spellEnd"/>
      <w:r>
        <w:rPr>
          <w:rFonts w:ascii="Verdana" w:hAnsi="Verdana" w:cs="Arial"/>
          <w:sz w:val="20"/>
          <w:szCs w:val="20"/>
        </w:rPr>
        <w:t xml:space="preserve"> in quel periodo erano stati assunti anche in molte aziende del mobile.</w:t>
      </w:r>
    </w:p>
    <w:p w:rsidR="00CF5E63" w:rsidRPr="000F6189" w:rsidRDefault="00CF5E63" w:rsidP="00CF5E63">
      <w:pPr>
        <w:pStyle w:val="NormaleWeb"/>
        <w:spacing w:before="0" w:beforeAutospacing="0" w:after="0" w:afterAutospacing="0"/>
        <w:ind w:firstLine="240"/>
        <w:jc w:val="both"/>
        <w:rPr>
          <w:rFonts w:ascii="Verdana" w:hAnsi="Verdana" w:cs="Arial"/>
          <w:sz w:val="20"/>
          <w:szCs w:val="20"/>
        </w:rPr>
      </w:pPr>
      <w:r>
        <w:rPr>
          <w:rFonts w:ascii="Verdana" w:hAnsi="Verdana" w:cs="Arial"/>
          <w:sz w:val="20"/>
          <w:szCs w:val="20"/>
        </w:rPr>
        <w:t>Ancora il</w:t>
      </w:r>
      <w:r w:rsidRPr="00D215BF">
        <w:rPr>
          <w:rFonts w:ascii="Verdana" w:hAnsi="Verdana" w:cs="Arial"/>
          <w:b/>
          <w:sz w:val="20"/>
          <w:szCs w:val="20"/>
        </w:rPr>
        <w:t xml:space="preserve"> 18 aprile 1970</w:t>
      </w:r>
      <w:r>
        <w:rPr>
          <w:rFonts w:ascii="Verdana" w:hAnsi="Verdana" w:cs="Arial"/>
          <w:sz w:val="20"/>
          <w:szCs w:val="20"/>
        </w:rPr>
        <w:t xml:space="preserve"> il sindacalista </w:t>
      </w:r>
      <w:proofErr w:type="spellStart"/>
      <w:r>
        <w:rPr>
          <w:rFonts w:ascii="Verdana" w:hAnsi="Verdana" w:cs="Arial"/>
          <w:sz w:val="20"/>
          <w:szCs w:val="20"/>
        </w:rPr>
        <w:t>Meghini</w:t>
      </w:r>
      <w:proofErr w:type="spellEnd"/>
      <w:r>
        <w:rPr>
          <w:rFonts w:ascii="Verdana" w:hAnsi="Verdana" w:cs="Arial"/>
          <w:sz w:val="20"/>
          <w:szCs w:val="20"/>
        </w:rPr>
        <w:t xml:space="preserve"> interviene presso l’</w:t>
      </w:r>
      <w:proofErr w:type="spellStart"/>
      <w:r>
        <w:rPr>
          <w:rFonts w:ascii="Verdana" w:hAnsi="Verdana" w:cs="Arial"/>
          <w:sz w:val="20"/>
          <w:szCs w:val="20"/>
        </w:rPr>
        <w:t>Archiutti</w:t>
      </w:r>
      <w:proofErr w:type="spellEnd"/>
      <w:r>
        <w:rPr>
          <w:rFonts w:ascii="Verdana" w:hAnsi="Verdana" w:cs="Arial"/>
          <w:sz w:val="20"/>
          <w:szCs w:val="20"/>
        </w:rPr>
        <w:t xml:space="preserve"> Cucine perché siano evidenziate in busta paga le voci dei singoli istituti retributivi e perché vengano sistemate alcune qualifiche.  </w:t>
      </w:r>
    </w:p>
    <w:p w:rsidR="00CF5E63" w:rsidRDefault="00CF5E63" w:rsidP="00CF5E63">
      <w:pPr>
        <w:pStyle w:val="NormaleWeb"/>
        <w:spacing w:before="0" w:beforeAutospacing="0" w:after="0" w:afterAutospacing="0"/>
        <w:ind w:firstLine="240"/>
        <w:jc w:val="both"/>
        <w:rPr>
          <w:rFonts w:ascii="Verdana" w:hAnsi="Verdana" w:cs="Arial"/>
          <w:sz w:val="20"/>
          <w:szCs w:val="20"/>
        </w:rPr>
      </w:pPr>
      <w:r w:rsidRPr="000F6189">
        <w:rPr>
          <w:rFonts w:ascii="Verdana" w:hAnsi="Verdana" w:cs="Arial"/>
          <w:b/>
          <w:sz w:val="20"/>
          <w:szCs w:val="20"/>
        </w:rPr>
        <w:t>Il 28 novembre 1970</w:t>
      </w:r>
      <w:r w:rsidRPr="000F6189">
        <w:rPr>
          <w:rFonts w:ascii="Verdana" w:hAnsi="Verdana" w:cs="Arial"/>
          <w:sz w:val="20"/>
          <w:szCs w:val="20"/>
        </w:rPr>
        <w:t xml:space="preserve">, </w:t>
      </w:r>
      <w:r>
        <w:rPr>
          <w:rFonts w:ascii="Verdana" w:hAnsi="Verdana" w:cs="Arial"/>
          <w:b/>
          <w:sz w:val="20"/>
          <w:szCs w:val="20"/>
        </w:rPr>
        <w:t>Carlo</w:t>
      </w:r>
      <w:r w:rsidR="001469F0">
        <w:rPr>
          <w:rFonts w:ascii="Verdana" w:hAnsi="Verdana" w:cs="Arial"/>
          <w:b/>
          <w:sz w:val="20"/>
          <w:szCs w:val="20"/>
        </w:rPr>
        <w:t xml:space="preserve"> Giacomo</w:t>
      </w:r>
      <w:r w:rsidR="0065551B">
        <w:rPr>
          <w:rFonts w:ascii="Verdana" w:hAnsi="Verdana" w:cs="Arial"/>
          <w:b/>
          <w:sz w:val="20"/>
          <w:szCs w:val="20"/>
        </w:rPr>
        <w:t xml:space="preserve"> </w:t>
      </w:r>
      <w:proofErr w:type="spellStart"/>
      <w:r w:rsidR="0065551B">
        <w:rPr>
          <w:rFonts w:ascii="Verdana" w:hAnsi="Verdana" w:cs="Arial"/>
          <w:b/>
          <w:sz w:val="20"/>
          <w:szCs w:val="20"/>
        </w:rPr>
        <w:t>Archiutti</w:t>
      </w:r>
      <w:proofErr w:type="spellEnd"/>
      <w:r w:rsidR="00131A60">
        <w:rPr>
          <w:rFonts w:ascii="Verdana" w:hAnsi="Verdana" w:cs="Arial"/>
          <w:sz w:val="20"/>
          <w:szCs w:val="20"/>
        </w:rPr>
        <w:t>,</w:t>
      </w:r>
      <w:r w:rsidR="00131A60" w:rsidRPr="00131A60">
        <w:rPr>
          <w:rFonts w:ascii="Verdana" w:hAnsi="Verdana" w:cs="Arial"/>
          <w:sz w:val="20"/>
          <w:szCs w:val="20"/>
        </w:rPr>
        <w:t xml:space="preserve"> che ha </w:t>
      </w:r>
      <w:r w:rsidRPr="00131A60">
        <w:rPr>
          <w:rFonts w:ascii="Verdana" w:hAnsi="Verdana" w:cs="Arial"/>
          <w:sz w:val="20"/>
          <w:szCs w:val="20"/>
        </w:rPr>
        <w:t>28 anni</w:t>
      </w:r>
      <w:r w:rsidR="00131A60">
        <w:rPr>
          <w:rFonts w:ascii="Verdana" w:hAnsi="Verdana" w:cs="Arial"/>
          <w:sz w:val="20"/>
          <w:szCs w:val="20"/>
        </w:rPr>
        <w:t>, s</w:t>
      </w:r>
      <w:r w:rsidRPr="000F6189">
        <w:rPr>
          <w:rFonts w:ascii="Verdana" w:hAnsi="Verdana" w:cs="Arial"/>
          <w:sz w:val="20"/>
          <w:szCs w:val="20"/>
        </w:rPr>
        <w:t>ottoscrive</w:t>
      </w:r>
      <w:r>
        <w:rPr>
          <w:rFonts w:ascii="Verdana" w:hAnsi="Verdana" w:cs="Arial"/>
          <w:sz w:val="20"/>
          <w:szCs w:val="20"/>
        </w:rPr>
        <w:t xml:space="preserve"> in quella data con </w:t>
      </w:r>
      <w:r w:rsidRPr="00CD53E7">
        <w:rPr>
          <w:rFonts w:ascii="Verdana" w:hAnsi="Verdana" w:cs="Arial"/>
          <w:b/>
          <w:color w:val="C00000"/>
          <w:sz w:val="20"/>
          <w:szCs w:val="20"/>
        </w:rPr>
        <w:t xml:space="preserve">Sanson Francesco, nuovo operatore della FILCA CISL in zona di Treviso - </w:t>
      </w:r>
      <w:proofErr w:type="spellStart"/>
      <w:r w:rsidRPr="00CD53E7">
        <w:rPr>
          <w:rFonts w:ascii="Verdana" w:hAnsi="Verdana" w:cs="Arial"/>
          <w:b/>
          <w:color w:val="C00000"/>
          <w:sz w:val="20"/>
          <w:szCs w:val="20"/>
        </w:rPr>
        <w:t>Biancade</w:t>
      </w:r>
      <w:proofErr w:type="spellEnd"/>
      <w:r>
        <w:rPr>
          <w:rFonts w:ascii="Verdana" w:hAnsi="Verdana" w:cs="Arial"/>
          <w:sz w:val="20"/>
          <w:szCs w:val="20"/>
        </w:rPr>
        <w:t>, un accordo aziendale (</w:t>
      </w:r>
      <w:r w:rsidRPr="00346A36">
        <w:rPr>
          <w:rFonts w:ascii="Verdana" w:hAnsi="Verdana" w:cs="Arial"/>
          <w:color w:val="C00000"/>
          <w:sz w:val="20"/>
          <w:szCs w:val="20"/>
        </w:rPr>
        <w:t>scritto a penna!</w:t>
      </w:r>
      <w:r>
        <w:rPr>
          <w:rFonts w:ascii="Verdana" w:hAnsi="Verdana" w:cs="Arial"/>
          <w:sz w:val="20"/>
          <w:szCs w:val="20"/>
        </w:rPr>
        <w:t>)</w:t>
      </w:r>
      <w:r w:rsidRPr="000F6189">
        <w:rPr>
          <w:rFonts w:ascii="Verdana" w:hAnsi="Verdana" w:cs="Arial"/>
          <w:sz w:val="20"/>
          <w:szCs w:val="20"/>
        </w:rPr>
        <w:t xml:space="preserve"> </w:t>
      </w:r>
      <w:r>
        <w:rPr>
          <w:rFonts w:ascii="Verdana" w:hAnsi="Verdana" w:cs="Arial"/>
          <w:sz w:val="20"/>
          <w:szCs w:val="20"/>
        </w:rPr>
        <w:t xml:space="preserve">in cui conviene di corrispondere, dallo stesso mese, </w:t>
      </w:r>
      <w:r w:rsidRPr="000F6189">
        <w:rPr>
          <w:rFonts w:ascii="Verdana" w:hAnsi="Verdana" w:cs="Arial"/>
          <w:sz w:val="20"/>
          <w:szCs w:val="20"/>
        </w:rPr>
        <w:t>un Premio di Produzione del 7%</w:t>
      </w:r>
      <w:r>
        <w:rPr>
          <w:rFonts w:ascii="Verdana" w:hAnsi="Verdana" w:cs="Arial"/>
          <w:sz w:val="20"/>
          <w:szCs w:val="20"/>
        </w:rPr>
        <w:t xml:space="preserve"> sulla nuova paga base contrattuale</w:t>
      </w:r>
      <w:r w:rsidRPr="000F6189">
        <w:rPr>
          <w:rFonts w:ascii="Verdana" w:hAnsi="Verdana" w:cs="Arial"/>
          <w:sz w:val="20"/>
          <w:szCs w:val="20"/>
        </w:rPr>
        <w:t>.</w:t>
      </w:r>
      <w:r>
        <w:rPr>
          <w:rStyle w:val="Rimandonotaapidipagina"/>
          <w:rFonts w:ascii="Verdana" w:hAnsi="Verdana" w:cs="Arial"/>
        </w:rPr>
        <w:footnoteReference w:id="7"/>
      </w:r>
      <w:r w:rsidRPr="000F6189">
        <w:rPr>
          <w:rFonts w:ascii="Verdana" w:hAnsi="Verdana" w:cs="Arial"/>
          <w:sz w:val="20"/>
          <w:szCs w:val="20"/>
        </w:rPr>
        <w:t xml:space="preserve"> L’azienda ha </w:t>
      </w:r>
      <w:r w:rsidRPr="000F6189">
        <w:rPr>
          <w:rFonts w:ascii="Verdana" w:hAnsi="Verdana" w:cs="Arial"/>
          <w:b/>
          <w:sz w:val="20"/>
          <w:szCs w:val="20"/>
        </w:rPr>
        <w:t>poco meno di 100 dipendenti</w:t>
      </w:r>
      <w:r w:rsidRPr="000F6189">
        <w:rPr>
          <w:rFonts w:ascii="Verdana" w:hAnsi="Verdana" w:cs="Arial"/>
          <w:sz w:val="20"/>
          <w:szCs w:val="20"/>
        </w:rPr>
        <w:t xml:space="preserve"> e </w:t>
      </w:r>
      <w:r w:rsidRPr="000F6189">
        <w:rPr>
          <w:rFonts w:ascii="Verdana" w:hAnsi="Verdana" w:cs="Arial"/>
          <w:b/>
          <w:sz w:val="20"/>
          <w:szCs w:val="20"/>
        </w:rPr>
        <w:t>continua ad assumere</w:t>
      </w:r>
      <w:r w:rsidRPr="000F6189">
        <w:rPr>
          <w:rFonts w:ascii="Verdana" w:hAnsi="Verdana" w:cs="Arial"/>
          <w:sz w:val="20"/>
          <w:szCs w:val="20"/>
        </w:rPr>
        <w:t xml:space="preserve">. Si amplia il ricorso al lavoro </w:t>
      </w:r>
      <w:r w:rsidRPr="000F6189">
        <w:rPr>
          <w:rFonts w:ascii="Verdana" w:hAnsi="Verdana" w:cs="Arial"/>
          <w:sz w:val="20"/>
          <w:szCs w:val="20"/>
        </w:rPr>
        <w:lastRenderedPageBreak/>
        <w:t>supplementare, considerato che la durata settimanale dell’ orario normale di lavoro</w:t>
      </w:r>
      <w:r w:rsidRPr="000F6189">
        <w:rPr>
          <w:rStyle w:val="Rimandonotaapidipagina"/>
          <w:rFonts w:ascii="Verdana" w:hAnsi="Verdana" w:cs="Arial"/>
        </w:rPr>
        <w:t xml:space="preserve"> </w:t>
      </w:r>
      <w:r w:rsidRPr="000F6189">
        <w:rPr>
          <w:rFonts w:ascii="Verdana" w:hAnsi="Verdana" w:cs="Arial"/>
          <w:sz w:val="20"/>
          <w:szCs w:val="20"/>
        </w:rPr>
        <w:t>è stata ridotta dal CCNL</w:t>
      </w:r>
      <w:r w:rsidRPr="000F6189">
        <w:rPr>
          <w:rStyle w:val="Rimandonotaapidipagina"/>
          <w:rFonts w:ascii="Verdana" w:hAnsi="Verdana" w:cs="Arial"/>
        </w:rPr>
        <w:footnoteReference w:id="8"/>
      </w:r>
      <w:r w:rsidRPr="000F6189">
        <w:rPr>
          <w:rFonts w:ascii="Verdana" w:hAnsi="Verdana" w:cs="Arial"/>
          <w:sz w:val="20"/>
          <w:szCs w:val="20"/>
        </w:rPr>
        <w:t xml:space="preserve"> a 43 ore settimanali. </w:t>
      </w:r>
    </w:p>
    <w:p w:rsidR="00CF5E63" w:rsidRPr="000F6189" w:rsidRDefault="00CF5E63" w:rsidP="00CF5E63">
      <w:pPr>
        <w:pStyle w:val="NormaleWeb"/>
        <w:spacing w:before="0" w:beforeAutospacing="0" w:after="0" w:afterAutospacing="0"/>
        <w:ind w:firstLine="240"/>
        <w:jc w:val="both"/>
        <w:rPr>
          <w:rFonts w:ascii="Verdana" w:hAnsi="Verdana" w:cs="Arial"/>
          <w:sz w:val="20"/>
          <w:szCs w:val="20"/>
        </w:rPr>
      </w:pPr>
      <w:r>
        <w:rPr>
          <w:rFonts w:ascii="Verdana" w:hAnsi="Verdana" w:cs="Arial"/>
          <w:sz w:val="20"/>
          <w:szCs w:val="20"/>
        </w:rPr>
        <w:t xml:space="preserve">Il </w:t>
      </w:r>
      <w:r w:rsidRPr="00845FA0">
        <w:rPr>
          <w:rFonts w:ascii="Verdana" w:hAnsi="Verdana" w:cs="Arial"/>
          <w:b/>
          <w:sz w:val="20"/>
          <w:szCs w:val="20"/>
        </w:rPr>
        <w:t>10 settembre 1971</w:t>
      </w:r>
      <w:r>
        <w:rPr>
          <w:rFonts w:ascii="Verdana" w:hAnsi="Verdana" w:cs="Arial"/>
          <w:sz w:val="20"/>
          <w:szCs w:val="20"/>
        </w:rPr>
        <w:t xml:space="preserve"> Sanson Francesco della </w:t>
      </w:r>
      <w:proofErr w:type="spellStart"/>
      <w:r>
        <w:rPr>
          <w:rFonts w:ascii="Verdana" w:hAnsi="Verdana" w:cs="Arial"/>
          <w:sz w:val="20"/>
          <w:szCs w:val="20"/>
        </w:rPr>
        <w:t>Filca</w:t>
      </w:r>
      <w:proofErr w:type="spellEnd"/>
      <w:r w:rsidR="00131A60">
        <w:rPr>
          <w:rFonts w:ascii="Verdana" w:hAnsi="Verdana" w:cs="Arial"/>
          <w:sz w:val="20"/>
          <w:szCs w:val="20"/>
        </w:rPr>
        <w:t xml:space="preserve"> Trevigiana</w:t>
      </w:r>
      <w:r>
        <w:rPr>
          <w:rFonts w:ascii="Verdana" w:hAnsi="Verdana" w:cs="Arial"/>
          <w:sz w:val="20"/>
          <w:szCs w:val="20"/>
        </w:rPr>
        <w:t xml:space="preserve"> chiede ed ottiene all’</w:t>
      </w:r>
      <w:proofErr w:type="spellStart"/>
      <w:r>
        <w:rPr>
          <w:rFonts w:ascii="Verdana" w:hAnsi="Verdana" w:cs="Arial"/>
          <w:sz w:val="20"/>
          <w:szCs w:val="20"/>
        </w:rPr>
        <w:t>Archiutti</w:t>
      </w:r>
      <w:proofErr w:type="spellEnd"/>
      <w:r>
        <w:rPr>
          <w:rFonts w:ascii="Verdana" w:hAnsi="Verdana" w:cs="Arial"/>
          <w:sz w:val="20"/>
          <w:szCs w:val="20"/>
        </w:rPr>
        <w:t xml:space="preserve"> Cucine l’istituzione di un Premio Aziendale del 4% dal 1° novembre dello stesso anno. Inoltre viene trattato il tema “mensa - spogliatoi - sanità” e l’inserimento in busta paga di tutte le ore lavorate: questioni su cui l’azienda dà un consenso di massima. Restano in sospeso i temi della garanzia  del lavoro e del salario garantito: che saranno definiti con l’accordo del 5 marzo ’73.</w:t>
      </w:r>
    </w:p>
    <w:p w:rsidR="00CF5E63" w:rsidRDefault="00CF5E63" w:rsidP="00CF5E63">
      <w:pPr>
        <w:pStyle w:val="NormaleWeb"/>
        <w:spacing w:before="0" w:beforeAutospacing="0" w:after="0" w:afterAutospacing="0"/>
        <w:ind w:firstLine="240"/>
        <w:jc w:val="both"/>
        <w:rPr>
          <w:rFonts w:ascii="Verdana" w:hAnsi="Verdana" w:cs="Arial"/>
          <w:sz w:val="20"/>
          <w:szCs w:val="20"/>
        </w:rPr>
      </w:pPr>
      <w:r w:rsidRPr="000F6189">
        <w:rPr>
          <w:rFonts w:ascii="Verdana" w:hAnsi="Verdana" w:cs="Arial"/>
          <w:b/>
          <w:sz w:val="20"/>
          <w:szCs w:val="20"/>
        </w:rPr>
        <w:t>Nel 1972</w:t>
      </w:r>
      <w:r w:rsidRPr="000F6189">
        <w:rPr>
          <w:rFonts w:ascii="Verdana" w:hAnsi="Verdana" w:cs="Arial"/>
          <w:sz w:val="20"/>
          <w:szCs w:val="20"/>
        </w:rPr>
        <w:t xml:space="preserve"> l’azienda </w:t>
      </w:r>
      <w:r w:rsidRPr="009632FB">
        <w:rPr>
          <w:rFonts w:ascii="Verdana" w:hAnsi="Verdana" w:cs="Arial"/>
          <w:b/>
          <w:sz w:val="20"/>
          <w:szCs w:val="20"/>
        </w:rPr>
        <w:t>ha ormai acquisito una grossa fetta di mercato italiano</w:t>
      </w:r>
      <w:r w:rsidRPr="000F6189">
        <w:rPr>
          <w:rFonts w:ascii="Verdana" w:hAnsi="Verdana" w:cs="Arial"/>
          <w:sz w:val="20"/>
          <w:szCs w:val="20"/>
        </w:rPr>
        <w:t xml:space="preserve"> ed ha ormai raggiunto i</w:t>
      </w:r>
      <w:r w:rsidRPr="000F6189">
        <w:rPr>
          <w:rFonts w:ascii="Verdana" w:hAnsi="Verdana" w:cs="Arial"/>
          <w:b/>
          <w:sz w:val="20"/>
          <w:szCs w:val="20"/>
        </w:rPr>
        <w:t xml:space="preserve"> 160 dipendenti</w:t>
      </w:r>
      <w:r w:rsidRPr="000F6189">
        <w:rPr>
          <w:rFonts w:ascii="Verdana" w:hAnsi="Verdana" w:cs="Arial"/>
          <w:sz w:val="20"/>
          <w:szCs w:val="20"/>
        </w:rPr>
        <w:t>.</w:t>
      </w:r>
      <w:r w:rsidRPr="000F6189">
        <w:rPr>
          <w:rFonts w:ascii="Verdana" w:hAnsi="Verdana" w:cs="Arial"/>
          <w:b/>
          <w:sz w:val="20"/>
          <w:szCs w:val="20"/>
        </w:rPr>
        <w:t xml:space="preserve"> </w:t>
      </w:r>
      <w:r w:rsidRPr="00131A60">
        <w:rPr>
          <w:rFonts w:ascii="Verdana" w:hAnsi="Verdana" w:cs="Arial"/>
          <w:sz w:val="20"/>
          <w:szCs w:val="20"/>
        </w:rPr>
        <w:t xml:space="preserve">L’ </w:t>
      </w:r>
      <w:proofErr w:type="spellStart"/>
      <w:r w:rsidRPr="00131A60">
        <w:rPr>
          <w:rFonts w:ascii="Verdana" w:hAnsi="Verdana" w:cs="Arial"/>
          <w:sz w:val="20"/>
          <w:szCs w:val="20"/>
        </w:rPr>
        <w:t>Archiutti</w:t>
      </w:r>
      <w:proofErr w:type="spellEnd"/>
      <w:r w:rsidRPr="00131A60">
        <w:rPr>
          <w:rFonts w:ascii="Verdana" w:hAnsi="Verdana" w:cs="Arial"/>
          <w:sz w:val="20"/>
          <w:szCs w:val="20"/>
        </w:rPr>
        <w:t xml:space="preserve"> Cucine è una società per azioni. </w:t>
      </w:r>
    </w:p>
    <w:p w:rsidR="00C83A83" w:rsidRPr="000F6189" w:rsidRDefault="00C83A83" w:rsidP="00CF5E63">
      <w:pPr>
        <w:pStyle w:val="NormaleWeb"/>
        <w:spacing w:before="0" w:beforeAutospacing="0" w:after="0" w:afterAutospacing="0"/>
        <w:ind w:firstLine="240"/>
        <w:jc w:val="both"/>
        <w:rPr>
          <w:rFonts w:ascii="Verdana" w:hAnsi="Verdana" w:cs="Arial"/>
          <w:sz w:val="20"/>
          <w:szCs w:val="20"/>
        </w:rPr>
      </w:pPr>
    </w:p>
    <w:p w:rsidR="00C83A83" w:rsidRDefault="00C83A83" w:rsidP="00C83A83">
      <w:pPr>
        <w:spacing w:after="0" w:line="240" w:lineRule="auto"/>
        <w:ind w:firstLine="240"/>
        <w:jc w:val="both"/>
        <w:rPr>
          <w:rFonts w:ascii="Verdana" w:hAnsi="Verdana"/>
          <w:b/>
          <w:color w:val="C00000"/>
          <w:sz w:val="20"/>
          <w:szCs w:val="20"/>
        </w:rPr>
      </w:pPr>
      <w:r w:rsidRPr="00127AEA">
        <w:rPr>
          <w:rFonts w:ascii="Verdana" w:hAnsi="Verdana"/>
          <w:b/>
          <w:sz w:val="20"/>
          <w:szCs w:val="20"/>
        </w:rPr>
        <w:t xml:space="preserve">I soci della </w:t>
      </w:r>
      <w:proofErr w:type="spellStart"/>
      <w:r w:rsidRPr="00127AEA">
        <w:rPr>
          <w:rFonts w:ascii="Verdana" w:hAnsi="Verdana"/>
          <w:b/>
          <w:sz w:val="20"/>
          <w:szCs w:val="20"/>
        </w:rPr>
        <w:t>Filca</w:t>
      </w:r>
      <w:proofErr w:type="spellEnd"/>
      <w:r w:rsidRPr="00127AEA">
        <w:rPr>
          <w:rFonts w:ascii="Verdana" w:hAnsi="Verdana"/>
          <w:b/>
          <w:sz w:val="20"/>
          <w:szCs w:val="20"/>
        </w:rPr>
        <w:t xml:space="preserve"> trevigiana a fine 1971 sono 4.564 di cui 3.523 legno e 1.041 edili</w:t>
      </w:r>
      <w:r>
        <w:rPr>
          <w:rFonts w:ascii="Verdana" w:hAnsi="Verdana"/>
          <w:b/>
          <w:sz w:val="20"/>
          <w:szCs w:val="20"/>
        </w:rPr>
        <w:t xml:space="preserve">: </w:t>
      </w:r>
      <w:r>
        <w:rPr>
          <w:rFonts w:ascii="Verdana" w:hAnsi="Verdana"/>
          <w:b/>
          <w:color w:val="C00000"/>
          <w:sz w:val="20"/>
          <w:szCs w:val="20"/>
        </w:rPr>
        <w:t xml:space="preserve">un grande balzo in vanti specialmente nel legno ove è il sindacato comparativamente più rappresentativo. </w:t>
      </w:r>
    </w:p>
    <w:p w:rsidR="00C83A83" w:rsidRDefault="00C83A83" w:rsidP="00C83A83">
      <w:pPr>
        <w:spacing w:after="0" w:line="240" w:lineRule="auto"/>
        <w:ind w:firstLine="240"/>
        <w:jc w:val="both"/>
        <w:rPr>
          <w:rFonts w:ascii="Verdana" w:hAnsi="Verdana"/>
          <w:b/>
          <w:color w:val="C00000"/>
          <w:sz w:val="20"/>
          <w:szCs w:val="20"/>
        </w:rPr>
      </w:pPr>
    </w:p>
    <w:p w:rsidR="00C83A83" w:rsidRDefault="00C83A83" w:rsidP="00C83A83">
      <w:pPr>
        <w:spacing w:after="0" w:line="240" w:lineRule="auto"/>
        <w:ind w:firstLine="240"/>
        <w:jc w:val="both"/>
        <w:rPr>
          <w:rFonts w:ascii="Verdana" w:hAnsi="Verdana"/>
          <w:sz w:val="20"/>
          <w:szCs w:val="20"/>
        </w:rPr>
      </w:pPr>
      <w:r w:rsidRPr="002613A1">
        <w:rPr>
          <w:rFonts w:ascii="Verdana" w:hAnsi="Verdana"/>
          <w:b/>
          <w:sz w:val="20"/>
          <w:szCs w:val="20"/>
        </w:rPr>
        <w:t>*</w:t>
      </w:r>
      <w:r w:rsidR="002613A1" w:rsidRPr="002613A1">
        <w:rPr>
          <w:rFonts w:ascii="Verdana" w:hAnsi="Verdana"/>
          <w:b/>
          <w:sz w:val="20"/>
          <w:szCs w:val="20"/>
        </w:rPr>
        <w:t>**</w:t>
      </w:r>
      <w:r>
        <w:rPr>
          <w:rFonts w:ascii="Verdana" w:hAnsi="Verdana"/>
          <w:sz w:val="20"/>
          <w:szCs w:val="20"/>
        </w:rPr>
        <w:t xml:space="preserve"> Sergio </w:t>
      </w:r>
      <w:proofErr w:type="spellStart"/>
      <w:r>
        <w:rPr>
          <w:rFonts w:ascii="Verdana" w:hAnsi="Verdana"/>
          <w:sz w:val="20"/>
          <w:szCs w:val="20"/>
        </w:rPr>
        <w:t>Meghini</w:t>
      </w:r>
      <w:proofErr w:type="spellEnd"/>
      <w:r w:rsidRPr="00127AEA">
        <w:rPr>
          <w:rFonts w:ascii="Verdana" w:hAnsi="Verdana"/>
          <w:sz w:val="20"/>
          <w:szCs w:val="20"/>
        </w:rPr>
        <w:t xml:space="preserve"> aveva intrattenuto rapporti sindacali </w:t>
      </w:r>
      <w:r>
        <w:rPr>
          <w:rFonts w:ascii="Verdana" w:hAnsi="Verdana"/>
          <w:sz w:val="20"/>
          <w:szCs w:val="20"/>
        </w:rPr>
        <w:t xml:space="preserve">fin dal 1969 </w:t>
      </w:r>
      <w:r w:rsidRPr="00127AEA">
        <w:rPr>
          <w:rFonts w:ascii="Verdana" w:hAnsi="Verdana"/>
          <w:sz w:val="20"/>
          <w:szCs w:val="20"/>
        </w:rPr>
        <w:t xml:space="preserve">anche con la ditta </w:t>
      </w:r>
      <w:r w:rsidRPr="00C83A83">
        <w:rPr>
          <w:rFonts w:ascii="Verdana" w:hAnsi="Verdana"/>
          <w:b/>
          <w:sz w:val="20"/>
          <w:szCs w:val="20"/>
        </w:rPr>
        <w:t xml:space="preserve">“Giovanni Bergamo - strutture prefabbricate per l’industria del mobile” </w:t>
      </w:r>
      <w:r w:rsidRPr="00127AEA">
        <w:rPr>
          <w:rFonts w:ascii="Verdana" w:hAnsi="Verdana"/>
          <w:sz w:val="20"/>
          <w:szCs w:val="20"/>
        </w:rPr>
        <w:t xml:space="preserve">in via Postumia di San Biagio di </w:t>
      </w:r>
      <w:proofErr w:type="spellStart"/>
      <w:r w:rsidRPr="00127AEA">
        <w:rPr>
          <w:rFonts w:ascii="Verdana" w:hAnsi="Verdana"/>
          <w:sz w:val="20"/>
          <w:szCs w:val="20"/>
        </w:rPr>
        <w:t>Callalta</w:t>
      </w:r>
      <w:proofErr w:type="spellEnd"/>
      <w:r w:rsidRPr="00127AEA">
        <w:rPr>
          <w:rFonts w:ascii="Verdana" w:hAnsi="Verdana"/>
          <w:sz w:val="20"/>
          <w:szCs w:val="20"/>
        </w:rPr>
        <w:t xml:space="preserve">: il capostipite e i figli  Guglielmo e Luciano Bergamo (i 3 Bergamo) nel 1969 fondano la 3B snc a </w:t>
      </w:r>
      <w:proofErr w:type="spellStart"/>
      <w:r w:rsidRPr="00127AEA">
        <w:rPr>
          <w:rFonts w:ascii="Verdana" w:hAnsi="Verdana"/>
          <w:sz w:val="20"/>
          <w:szCs w:val="20"/>
        </w:rPr>
        <w:t>Salgareda</w:t>
      </w:r>
      <w:proofErr w:type="spellEnd"/>
      <w:r w:rsidRPr="00127AEA">
        <w:rPr>
          <w:rFonts w:ascii="Verdana" w:hAnsi="Verdana"/>
          <w:sz w:val="20"/>
          <w:szCs w:val="20"/>
        </w:rPr>
        <w:t xml:space="preserve">. </w:t>
      </w:r>
    </w:p>
    <w:p w:rsidR="00C83A83" w:rsidRPr="00F10AC9" w:rsidRDefault="00C83A83" w:rsidP="00C83A83">
      <w:pPr>
        <w:pStyle w:val="NormaleWeb"/>
        <w:spacing w:before="0" w:beforeAutospacing="0" w:after="0" w:afterAutospacing="0"/>
        <w:ind w:firstLine="240"/>
        <w:jc w:val="both"/>
        <w:rPr>
          <w:rFonts w:ascii="Verdana" w:hAnsi="Verdana"/>
          <w:sz w:val="20"/>
          <w:szCs w:val="20"/>
        </w:rPr>
      </w:pPr>
      <w:r w:rsidRPr="001469F0">
        <w:rPr>
          <w:rFonts w:ascii="Verdana" w:hAnsi="Verdana"/>
          <w:b/>
          <w:color w:val="C00000"/>
          <w:sz w:val="20"/>
          <w:szCs w:val="20"/>
        </w:rPr>
        <w:t>Sarà Francesco Sanson che continuerà i rapporti sindacali con Giovanni Bergamo</w:t>
      </w:r>
      <w:r w:rsidR="00E7286F">
        <w:rPr>
          <w:rFonts w:ascii="Verdana" w:hAnsi="Verdana"/>
          <w:sz w:val="20"/>
          <w:szCs w:val="20"/>
        </w:rPr>
        <w:t>, la cui ditta è denominata nel 1970</w:t>
      </w:r>
      <w:r>
        <w:rPr>
          <w:rFonts w:ascii="Verdana" w:hAnsi="Verdana"/>
          <w:sz w:val="20"/>
          <w:szCs w:val="20"/>
        </w:rPr>
        <w:t>: “</w:t>
      </w:r>
      <w:r>
        <w:rPr>
          <w:rFonts w:ascii="Verdana" w:hAnsi="Verdana"/>
          <w:b/>
          <w:sz w:val="20"/>
          <w:szCs w:val="20"/>
        </w:rPr>
        <w:t>BG Arredamenti</w:t>
      </w:r>
      <w:r>
        <w:rPr>
          <w:rFonts w:ascii="Verdana" w:hAnsi="Verdana"/>
          <w:sz w:val="20"/>
          <w:szCs w:val="20"/>
        </w:rPr>
        <w:t xml:space="preserve">”. La ditta di </w:t>
      </w:r>
      <w:proofErr w:type="spellStart"/>
      <w:r>
        <w:rPr>
          <w:rFonts w:ascii="Verdana" w:hAnsi="Verdana"/>
          <w:sz w:val="20"/>
          <w:szCs w:val="20"/>
        </w:rPr>
        <w:t>Salgareda</w:t>
      </w:r>
      <w:proofErr w:type="spellEnd"/>
      <w:r>
        <w:rPr>
          <w:rFonts w:ascii="Verdana" w:hAnsi="Verdana"/>
          <w:sz w:val="20"/>
          <w:szCs w:val="20"/>
        </w:rPr>
        <w:t xml:space="preserve"> è denominata “</w:t>
      </w:r>
      <w:r>
        <w:rPr>
          <w:rFonts w:ascii="Verdana" w:hAnsi="Verdana"/>
          <w:b/>
          <w:sz w:val="20"/>
          <w:szCs w:val="20"/>
        </w:rPr>
        <w:t>3B di Bergamo snc - strutture moderne per l’arredamento</w:t>
      </w:r>
      <w:r>
        <w:rPr>
          <w:rFonts w:ascii="Verdana" w:hAnsi="Verdana"/>
          <w:sz w:val="20"/>
          <w:szCs w:val="20"/>
        </w:rPr>
        <w:t>”.</w:t>
      </w:r>
      <w:r>
        <w:rPr>
          <w:rStyle w:val="Rimandonotaapidipagina"/>
          <w:rFonts w:ascii="Verdana" w:hAnsi="Verdana"/>
        </w:rPr>
        <w:footnoteReference w:id="9"/>
      </w:r>
    </w:p>
    <w:p w:rsidR="00C83A83" w:rsidRDefault="00C83A83" w:rsidP="00C83A83">
      <w:pPr>
        <w:pStyle w:val="NormaleWeb"/>
        <w:spacing w:before="0" w:beforeAutospacing="0" w:after="0" w:afterAutospacing="0"/>
        <w:ind w:firstLine="240"/>
        <w:jc w:val="both"/>
        <w:rPr>
          <w:rFonts w:ascii="Verdana" w:hAnsi="Verdana"/>
          <w:sz w:val="20"/>
          <w:szCs w:val="20"/>
        </w:rPr>
      </w:pPr>
      <w:r>
        <w:rPr>
          <w:rFonts w:ascii="Verdana" w:hAnsi="Verdana"/>
          <w:sz w:val="20"/>
          <w:szCs w:val="20"/>
        </w:rPr>
        <w:t xml:space="preserve">Il </w:t>
      </w:r>
      <w:r w:rsidRPr="00D215BF">
        <w:rPr>
          <w:rFonts w:ascii="Verdana" w:hAnsi="Verdana"/>
          <w:b/>
          <w:sz w:val="20"/>
          <w:szCs w:val="20"/>
        </w:rPr>
        <w:t>16 dicembre 1970</w:t>
      </w:r>
      <w:r>
        <w:rPr>
          <w:rFonts w:ascii="Verdana" w:hAnsi="Verdana"/>
          <w:sz w:val="20"/>
          <w:szCs w:val="20"/>
        </w:rPr>
        <w:t xml:space="preserve"> Francesco Sanson chiede alla ditta di San Biagio di definire un accordo sui lavori pesanti, sui ritmi, e l’eliminazione della collarina che produceva nocività.</w:t>
      </w:r>
    </w:p>
    <w:p w:rsidR="00C83A83" w:rsidRPr="00B86D4F" w:rsidRDefault="00C83A83" w:rsidP="00C83A83">
      <w:pPr>
        <w:pStyle w:val="NormaleWeb"/>
        <w:spacing w:before="0" w:beforeAutospacing="0" w:after="0" w:afterAutospacing="0"/>
        <w:ind w:firstLine="240"/>
        <w:jc w:val="both"/>
        <w:rPr>
          <w:rFonts w:ascii="Verdana" w:hAnsi="Verdana"/>
          <w:b/>
          <w:sz w:val="20"/>
          <w:szCs w:val="20"/>
        </w:rPr>
      </w:pPr>
      <w:r>
        <w:rPr>
          <w:rFonts w:ascii="Verdana" w:hAnsi="Verdana"/>
          <w:sz w:val="20"/>
          <w:szCs w:val="20"/>
        </w:rPr>
        <w:t xml:space="preserve">Il 15 gennaio </w:t>
      </w:r>
      <w:r w:rsidRPr="00B86D4F">
        <w:rPr>
          <w:rFonts w:ascii="Verdana" w:hAnsi="Verdana"/>
          <w:b/>
          <w:sz w:val="20"/>
          <w:szCs w:val="20"/>
        </w:rPr>
        <w:t>1972</w:t>
      </w:r>
      <w:r>
        <w:rPr>
          <w:rFonts w:ascii="Verdana" w:hAnsi="Verdana"/>
          <w:b/>
          <w:sz w:val="20"/>
          <w:szCs w:val="20"/>
        </w:rPr>
        <w:t xml:space="preserve"> </w:t>
      </w:r>
      <w:r w:rsidRPr="00B86D4F">
        <w:rPr>
          <w:rFonts w:ascii="Verdana" w:hAnsi="Verdana"/>
          <w:sz w:val="20"/>
          <w:szCs w:val="20"/>
        </w:rPr>
        <w:t xml:space="preserve">viene definito </w:t>
      </w:r>
      <w:r w:rsidRPr="00B86D4F">
        <w:rPr>
          <w:rFonts w:ascii="Verdana" w:hAnsi="Verdana"/>
          <w:b/>
          <w:sz w:val="20"/>
          <w:szCs w:val="20"/>
        </w:rPr>
        <w:t>un accordo con la “3B di Bergamo snc - strutture moderne per l’arredamento”</w:t>
      </w:r>
      <w:r>
        <w:rPr>
          <w:rFonts w:ascii="Verdana" w:hAnsi="Verdana"/>
          <w:sz w:val="20"/>
          <w:szCs w:val="20"/>
        </w:rPr>
        <w:t xml:space="preserve">: viene sancito che l’orario contrattuale verrà svolto in 5 giorni dal lunedì al venerdì. Inoltre l’azienda s’impegna a “promuovere ogni 20 giorni riunioni con la Rappresentanza Sindacale Aziendale per un esame e la ricerca di una soluzione dei problemi concernenti l’ambiente di lavoro”. Questa azienda dal 1° gennaio 1973 erogherà un Premio aziendale del 2% e un cumulo di permessi retribuiti di 120 ore per la </w:t>
      </w:r>
      <w:proofErr w:type="spellStart"/>
      <w:r>
        <w:rPr>
          <w:rFonts w:ascii="Verdana" w:hAnsi="Verdana"/>
          <w:sz w:val="20"/>
          <w:szCs w:val="20"/>
        </w:rPr>
        <w:t>R.S.A.</w:t>
      </w:r>
      <w:proofErr w:type="spellEnd"/>
      <w:r>
        <w:rPr>
          <w:rFonts w:ascii="Verdana" w:hAnsi="Verdana"/>
          <w:sz w:val="20"/>
          <w:szCs w:val="20"/>
        </w:rPr>
        <w:t xml:space="preserve"> e diversi passaggi di qualifica. </w:t>
      </w:r>
    </w:p>
    <w:p w:rsidR="00C83A83" w:rsidRDefault="00C83A83" w:rsidP="00C83A83">
      <w:pPr>
        <w:pStyle w:val="NormaleWeb"/>
        <w:spacing w:before="0" w:beforeAutospacing="0" w:after="0" w:afterAutospacing="0"/>
        <w:ind w:firstLine="240"/>
        <w:jc w:val="both"/>
        <w:rPr>
          <w:rFonts w:ascii="Verdana" w:hAnsi="Verdana"/>
          <w:sz w:val="20"/>
          <w:szCs w:val="20"/>
        </w:rPr>
      </w:pPr>
      <w:r>
        <w:rPr>
          <w:rFonts w:ascii="Verdana" w:hAnsi="Verdana"/>
          <w:sz w:val="20"/>
          <w:szCs w:val="20"/>
        </w:rPr>
        <w:t xml:space="preserve"> </w:t>
      </w:r>
      <w:r w:rsidRPr="00E7286F">
        <w:rPr>
          <w:rFonts w:ascii="Verdana" w:hAnsi="Verdana"/>
          <w:color w:val="C00000"/>
          <w:sz w:val="20"/>
          <w:szCs w:val="20"/>
        </w:rPr>
        <w:t>Il</w:t>
      </w:r>
      <w:r w:rsidRPr="001E6FEB">
        <w:rPr>
          <w:rFonts w:ascii="Verdana" w:hAnsi="Verdana"/>
          <w:color w:val="C00000"/>
          <w:sz w:val="20"/>
          <w:szCs w:val="20"/>
        </w:rPr>
        <w:t xml:space="preserve"> 4 aprile</w:t>
      </w:r>
      <w:r w:rsidRPr="001E6FEB">
        <w:rPr>
          <w:rFonts w:ascii="Verdana" w:hAnsi="Verdana"/>
          <w:b/>
          <w:color w:val="C00000"/>
          <w:sz w:val="20"/>
          <w:szCs w:val="20"/>
        </w:rPr>
        <w:t xml:space="preserve"> 1972 Francesco Sanson</w:t>
      </w:r>
      <w:r w:rsidRPr="001E6FEB">
        <w:rPr>
          <w:rFonts w:ascii="Verdana" w:hAnsi="Verdana"/>
          <w:color w:val="C00000"/>
          <w:sz w:val="20"/>
          <w:szCs w:val="20"/>
        </w:rPr>
        <w:t xml:space="preserve"> </w:t>
      </w:r>
      <w:r w:rsidRPr="001E6FEB">
        <w:rPr>
          <w:rFonts w:ascii="Verdana" w:hAnsi="Verdana"/>
          <w:b/>
          <w:color w:val="C00000"/>
          <w:sz w:val="20"/>
          <w:szCs w:val="20"/>
        </w:rPr>
        <w:t>stende a mano con Giovanni Bergamo un verbale di accordo</w:t>
      </w:r>
      <w:r w:rsidRPr="00E7286F">
        <w:rPr>
          <w:rStyle w:val="Rimandonotaapidipagina"/>
          <w:rFonts w:asciiTheme="minorHAnsi" w:hAnsiTheme="minorHAnsi"/>
          <w:color w:val="C00000"/>
          <w:sz w:val="20"/>
          <w:szCs w:val="20"/>
        </w:rPr>
        <w:footnoteReference w:id="10"/>
      </w:r>
      <w:r w:rsidRPr="001E6FEB">
        <w:rPr>
          <w:rFonts w:ascii="Verdana" w:hAnsi="Verdana"/>
          <w:color w:val="C00000"/>
          <w:sz w:val="20"/>
          <w:szCs w:val="20"/>
        </w:rPr>
        <w:t xml:space="preserve"> che tratta 6 punti</w:t>
      </w:r>
      <w:r>
        <w:rPr>
          <w:rFonts w:ascii="Verdana" w:hAnsi="Verdana"/>
          <w:sz w:val="20"/>
          <w:szCs w:val="20"/>
        </w:rPr>
        <w:t xml:space="preserve">: anzitutto viene definito che </w:t>
      </w:r>
      <w:r>
        <w:rPr>
          <w:rFonts w:ascii="Verdana" w:hAnsi="Verdana"/>
          <w:i/>
          <w:sz w:val="20"/>
          <w:szCs w:val="20"/>
        </w:rPr>
        <w:t xml:space="preserve">“agli operai superiori ai 20 anni che abbiano lavorato più di un anno presso la 3B di </w:t>
      </w:r>
      <w:proofErr w:type="spellStart"/>
      <w:r>
        <w:rPr>
          <w:rFonts w:ascii="Verdana" w:hAnsi="Verdana"/>
          <w:i/>
          <w:sz w:val="20"/>
          <w:szCs w:val="20"/>
        </w:rPr>
        <w:t>Salgareda</w:t>
      </w:r>
      <w:proofErr w:type="spellEnd"/>
      <w:r>
        <w:rPr>
          <w:rFonts w:ascii="Verdana" w:hAnsi="Verdana"/>
          <w:i/>
          <w:sz w:val="20"/>
          <w:szCs w:val="20"/>
        </w:rPr>
        <w:t xml:space="preserve"> verrà mantenuto tale anzianità agli effetti degli scatti di anzianità”. </w:t>
      </w:r>
      <w:r>
        <w:rPr>
          <w:rFonts w:ascii="Verdana" w:hAnsi="Verdana"/>
          <w:sz w:val="20"/>
          <w:szCs w:val="20"/>
        </w:rPr>
        <w:t>Vengono poi concordati passaggi di categoria, l’aumento dal 7 all’8% del Premio di Produzione dal 1° gennaio ’72; la consegna da parte dell’azienda degli indumenti da lavoro e l’impegno a risolvere i problemi di sicurezza ambientale aperti; il riconoscimento del Consiglio di Fabbrica cui spetteranno 96 ore di permesso retribuito. I dipendenti della ditta di san Biagio sono rimasti 12, di cui 10 iscritti al Sindacato FILCA.</w:t>
      </w:r>
    </w:p>
    <w:p w:rsidR="00C83A83" w:rsidRDefault="00C83A83" w:rsidP="00C83A83">
      <w:pPr>
        <w:pStyle w:val="NormaleWeb"/>
        <w:spacing w:before="0" w:beforeAutospacing="0" w:after="0" w:afterAutospacing="0"/>
        <w:ind w:firstLine="240"/>
        <w:jc w:val="both"/>
        <w:rPr>
          <w:rFonts w:ascii="Verdana" w:hAnsi="Verdana"/>
          <w:sz w:val="20"/>
          <w:szCs w:val="20"/>
        </w:rPr>
      </w:pPr>
      <w:r>
        <w:rPr>
          <w:rFonts w:ascii="Verdana" w:hAnsi="Verdana"/>
          <w:sz w:val="20"/>
          <w:szCs w:val="20"/>
        </w:rPr>
        <w:t xml:space="preserve">Il giorno dopo la firma dell’accordo con la ditta di Giovanni Bergamo di San Biagio, cioè il </w:t>
      </w:r>
      <w:r w:rsidRPr="00747A9B">
        <w:rPr>
          <w:rFonts w:ascii="Verdana" w:hAnsi="Verdana"/>
          <w:b/>
          <w:sz w:val="20"/>
          <w:szCs w:val="20"/>
        </w:rPr>
        <w:t>5 aprile 1972</w:t>
      </w:r>
      <w:r>
        <w:rPr>
          <w:rFonts w:ascii="Verdana" w:hAnsi="Verdana"/>
          <w:sz w:val="20"/>
          <w:szCs w:val="20"/>
        </w:rPr>
        <w:t xml:space="preserve">, viene firmato anche un </w:t>
      </w:r>
      <w:r w:rsidRPr="00747A9B">
        <w:rPr>
          <w:rFonts w:ascii="Verdana" w:hAnsi="Verdana"/>
          <w:b/>
          <w:sz w:val="20"/>
          <w:szCs w:val="20"/>
        </w:rPr>
        <w:t>accordo aziendale con la ditta 3B di Bergamo snc</w:t>
      </w:r>
      <w:r>
        <w:rPr>
          <w:rFonts w:ascii="Verdana" w:hAnsi="Verdana"/>
          <w:sz w:val="20"/>
          <w:szCs w:val="20"/>
        </w:rPr>
        <w:t xml:space="preserve"> di </w:t>
      </w:r>
      <w:proofErr w:type="spellStart"/>
      <w:r>
        <w:rPr>
          <w:rFonts w:ascii="Verdana" w:hAnsi="Verdana"/>
          <w:sz w:val="20"/>
          <w:szCs w:val="20"/>
        </w:rPr>
        <w:t>Salgareda</w:t>
      </w:r>
      <w:proofErr w:type="spellEnd"/>
      <w:r>
        <w:rPr>
          <w:rFonts w:ascii="Verdana" w:hAnsi="Verdana"/>
          <w:sz w:val="20"/>
          <w:szCs w:val="20"/>
        </w:rPr>
        <w:t xml:space="preserve"> in cui si concordano passaggi di categoria ed il mantenimento delle condizioni di miglior favore per gli operai licenziati dalla ditta di Bergamo Giovanni di san Biagio e poi riassunti dalla nuova azienda di </w:t>
      </w:r>
      <w:proofErr w:type="spellStart"/>
      <w:r>
        <w:rPr>
          <w:rFonts w:ascii="Verdana" w:hAnsi="Verdana"/>
          <w:sz w:val="20"/>
          <w:szCs w:val="20"/>
        </w:rPr>
        <w:t>Salgareda</w:t>
      </w:r>
      <w:proofErr w:type="spellEnd"/>
      <w:r>
        <w:rPr>
          <w:rFonts w:ascii="Verdana" w:hAnsi="Verdana"/>
          <w:sz w:val="20"/>
          <w:szCs w:val="20"/>
        </w:rPr>
        <w:t xml:space="preserve">. </w:t>
      </w:r>
    </w:p>
    <w:p w:rsidR="002613A1" w:rsidRDefault="002613A1" w:rsidP="00C83A83">
      <w:pPr>
        <w:pStyle w:val="NormaleWeb"/>
        <w:spacing w:before="0" w:beforeAutospacing="0" w:after="0" w:afterAutospacing="0"/>
        <w:ind w:firstLine="240"/>
        <w:jc w:val="both"/>
        <w:rPr>
          <w:rFonts w:ascii="Verdana" w:hAnsi="Verdana"/>
          <w:sz w:val="20"/>
          <w:szCs w:val="20"/>
        </w:rPr>
      </w:pPr>
    </w:p>
    <w:p w:rsidR="002613A1" w:rsidRPr="00C461A7" w:rsidRDefault="002613A1" w:rsidP="002613A1">
      <w:pPr>
        <w:spacing w:after="0" w:line="240" w:lineRule="auto"/>
        <w:ind w:firstLine="360"/>
        <w:jc w:val="both"/>
        <w:rPr>
          <w:rFonts w:ascii="Verdana" w:hAnsi="Verdana"/>
          <w:color w:val="4F6228" w:themeColor="accent3" w:themeShade="80"/>
          <w:sz w:val="20"/>
          <w:szCs w:val="20"/>
        </w:rPr>
      </w:pPr>
      <w:r w:rsidRPr="002613A1">
        <w:rPr>
          <w:rFonts w:ascii="Verdana" w:hAnsi="Verdana"/>
          <w:b/>
          <w:color w:val="4F6228" w:themeColor="accent3" w:themeShade="80"/>
          <w:sz w:val="20"/>
          <w:szCs w:val="20"/>
        </w:rPr>
        <w:t>***</w:t>
      </w:r>
      <w:r>
        <w:rPr>
          <w:rFonts w:ascii="Verdana" w:hAnsi="Verdana"/>
          <w:color w:val="4F6228" w:themeColor="accent3" w:themeShade="80"/>
          <w:sz w:val="20"/>
          <w:szCs w:val="20"/>
        </w:rPr>
        <w:t xml:space="preserve"> </w:t>
      </w:r>
      <w:r w:rsidRPr="00C461A7">
        <w:rPr>
          <w:rFonts w:ascii="Verdana" w:hAnsi="Verdana"/>
          <w:color w:val="4F6228" w:themeColor="accent3" w:themeShade="80"/>
          <w:sz w:val="20"/>
          <w:szCs w:val="20"/>
        </w:rPr>
        <w:t xml:space="preserve">Nel </w:t>
      </w:r>
      <w:r w:rsidRPr="00C461A7">
        <w:rPr>
          <w:rFonts w:ascii="Verdana" w:hAnsi="Verdana"/>
          <w:b/>
          <w:color w:val="4F6228" w:themeColor="accent3" w:themeShade="80"/>
          <w:sz w:val="20"/>
          <w:szCs w:val="20"/>
        </w:rPr>
        <w:t>1967</w:t>
      </w:r>
      <w:r>
        <w:rPr>
          <w:rFonts w:ascii="Verdana" w:hAnsi="Verdana"/>
          <w:color w:val="4F6228" w:themeColor="accent3" w:themeShade="80"/>
          <w:sz w:val="20"/>
          <w:szCs w:val="20"/>
        </w:rPr>
        <w:t xml:space="preserve"> la ditta di Angelo </w:t>
      </w:r>
      <w:proofErr w:type="spellStart"/>
      <w:r>
        <w:rPr>
          <w:rFonts w:ascii="Verdana" w:hAnsi="Verdana"/>
          <w:color w:val="4F6228" w:themeColor="accent3" w:themeShade="80"/>
          <w:sz w:val="20"/>
          <w:szCs w:val="20"/>
        </w:rPr>
        <w:t>Lucatello</w:t>
      </w:r>
      <w:proofErr w:type="spellEnd"/>
      <w:r>
        <w:rPr>
          <w:rFonts w:ascii="Verdana" w:hAnsi="Verdana"/>
          <w:color w:val="4F6228" w:themeColor="accent3" w:themeShade="80"/>
          <w:sz w:val="20"/>
          <w:szCs w:val="20"/>
        </w:rPr>
        <w:t xml:space="preserve">, dopo l’onorificenza ottenuta, è già denominata </w:t>
      </w:r>
      <w:r w:rsidRPr="00962B0E">
        <w:rPr>
          <w:rFonts w:ascii="Verdana" w:hAnsi="Verdana"/>
          <w:b/>
          <w:color w:val="943634" w:themeColor="accent2" w:themeShade="BF"/>
          <w:sz w:val="20"/>
          <w:szCs w:val="20"/>
        </w:rPr>
        <w:t xml:space="preserve">Mobilificio cav. Angelo </w:t>
      </w:r>
      <w:proofErr w:type="spellStart"/>
      <w:r w:rsidRPr="00962B0E">
        <w:rPr>
          <w:rFonts w:ascii="Verdana" w:hAnsi="Verdana"/>
          <w:b/>
          <w:color w:val="943634" w:themeColor="accent2" w:themeShade="BF"/>
          <w:sz w:val="20"/>
          <w:szCs w:val="20"/>
        </w:rPr>
        <w:t>Lucatello</w:t>
      </w:r>
      <w:proofErr w:type="spellEnd"/>
      <w:r w:rsidRPr="00C461A7">
        <w:rPr>
          <w:rFonts w:ascii="Verdana" w:hAnsi="Verdana"/>
          <w:color w:val="4F6228" w:themeColor="accent3" w:themeShade="80"/>
          <w:sz w:val="20"/>
          <w:szCs w:val="20"/>
        </w:rPr>
        <w:t xml:space="preserve"> </w:t>
      </w:r>
      <w:r>
        <w:rPr>
          <w:rFonts w:ascii="Verdana" w:hAnsi="Verdana"/>
          <w:color w:val="4F6228" w:themeColor="accent3" w:themeShade="80"/>
          <w:sz w:val="20"/>
          <w:szCs w:val="20"/>
        </w:rPr>
        <w:t xml:space="preserve">e </w:t>
      </w:r>
      <w:r w:rsidRPr="00C461A7">
        <w:rPr>
          <w:rFonts w:ascii="Verdana" w:hAnsi="Verdana"/>
          <w:color w:val="4F6228" w:themeColor="accent3" w:themeShade="80"/>
          <w:sz w:val="20"/>
          <w:szCs w:val="20"/>
        </w:rPr>
        <w:t xml:space="preserve">conta  </w:t>
      </w:r>
      <w:r w:rsidRPr="00C461A7">
        <w:rPr>
          <w:rFonts w:ascii="Verdana" w:hAnsi="Verdana"/>
          <w:b/>
          <w:color w:val="4F6228" w:themeColor="accent3" w:themeShade="80"/>
          <w:sz w:val="20"/>
          <w:szCs w:val="20"/>
        </w:rPr>
        <w:t>60 dipendenti</w:t>
      </w:r>
      <w:r w:rsidRPr="00C461A7">
        <w:rPr>
          <w:rFonts w:ascii="Verdana" w:hAnsi="Verdana"/>
          <w:color w:val="4F6228" w:themeColor="accent3" w:themeShade="80"/>
          <w:sz w:val="20"/>
          <w:szCs w:val="20"/>
        </w:rPr>
        <w:t>.</w:t>
      </w:r>
    </w:p>
    <w:p w:rsidR="002613A1" w:rsidRPr="00C461A7" w:rsidRDefault="002613A1" w:rsidP="002613A1">
      <w:pPr>
        <w:spacing w:after="0" w:line="240" w:lineRule="auto"/>
        <w:ind w:firstLine="360"/>
        <w:jc w:val="both"/>
        <w:rPr>
          <w:rFonts w:ascii="Verdana" w:hAnsi="Verdana"/>
          <w:color w:val="4F6228" w:themeColor="accent3" w:themeShade="80"/>
          <w:sz w:val="20"/>
          <w:szCs w:val="20"/>
        </w:rPr>
      </w:pPr>
      <w:r>
        <w:rPr>
          <w:rFonts w:ascii="Verdana" w:hAnsi="Verdana"/>
          <w:color w:val="4F6228" w:themeColor="accent3" w:themeShade="80"/>
          <w:sz w:val="20"/>
          <w:szCs w:val="20"/>
        </w:rPr>
        <w:t xml:space="preserve">A </w:t>
      </w:r>
      <w:r w:rsidRPr="009A25A4">
        <w:rPr>
          <w:rFonts w:ascii="Verdana" w:hAnsi="Verdana"/>
          <w:b/>
          <w:color w:val="4F6228" w:themeColor="accent3" w:themeShade="80"/>
          <w:sz w:val="20"/>
          <w:szCs w:val="20"/>
        </w:rPr>
        <w:t>luglio 1971</w:t>
      </w:r>
      <w:r>
        <w:rPr>
          <w:rFonts w:ascii="Verdana" w:hAnsi="Verdana"/>
          <w:color w:val="4F6228" w:themeColor="accent3" w:themeShade="80"/>
          <w:sz w:val="20"/>
          <w:szCs w:val="20"/>
        </w:rPr>
        <w:t xml:space="preserve"> figurano in </w:t>
      </w:r>
      <w:r w:rsidRPr="009A25A4">
        <w:rPr>
          <w:rFonts w:ascii="Verdana" w:hAnsi="Verdana"/>
          <w:b/>
          <w:color w:val="4F6228" w:themeColor="accent3" w:themeShade="80"/>
          <w:sz w:val="20"/>
          <w:szCs w:val="20"/>
        </w:rPr>
        <w:t xml:space="preserve">tre i componenti della Rappresentanza Sindacale Aziendale </w:t>
      </w:r>
      <w:r>
        <w:rPr>
          <w:rFonts w:ascii="Verdana" w:hAnsi="Verdana"/>
          <w:color w:val="4F6228" w:themeColor="accent3" w:themeShade="80"/>
          <w:sz w:val="20"/>
          <w:szCs w:val="20"/>
        </w:rPr>
        <w:t xml:space="preserve">promossa dalla FILCA CISL, l’unico Sindacato presente: </w:t>
      </w:r>
      <w:proofErr w:type="spellStart"/>
      <w:r>
        <w:rPr>
          <w:rFonts w:ascii="Verdana" w:hAnsi="Verdana"/>
          <w:color w:val="4F6228" w:themeColor="accent3" w:themeShade="80"/>
          <w:sz w:val="20"/>
          <w:szCs w:val="20"/>
        </w:rPr>
        <w:t>Panizzo</w:t>
      </w:r>
      <w:proofErr w:type="spellEnd"/>
      <w:r>
        <w:rPr>
          <w:rFonts w:ascii="Verdana" w:hAnsi="Verdana"/>
          <w:color w:val="4F6228" w:themeColor="accent3" w:themeShade="80"/>
          <w:sz w:val="20"/>
          <w:szCs w:val="20"/>
        </w:rPr>
        <w:t xml:space="preserve"> Franco (via </w:t>
      </w:r>
      <w:proofErr w:type="spellStart"/>
      <w:r>
        <w:rPr>
          <w:rFonts w:ascii="Verdana" w:hAnsi="Verdana"/>
          <w:color w:val="4F6228" w:themeColor="accent3" w:themeShade="80"/>
          <w:sz w:val="20"/>
          <w:szCs w:val="20"/>
        </w:rPr>
        <w:lastRenderedPageBreak/>
        <w:t>Carboncine</w:t>
      </w:r>
      <w:proofErr w:type="spellEnd"/>
      <w:r>
        <w:rPr>
          <w:rFonts w:ascii="Verdana" w:hAnsi="Verdana"/>
          <w:color w:val="4F6228" w:themeColor="accent3" w:themeShade="80"/>
          <w:sz w:val="20"/>
          <w:szCs w:val="20"/>
        </w:rPr>
        <w:t xml:space="preserve"> 7 </w:t>
      </w:r>
      <w:proofErr w:type="spellStart"/>
      <w:r>
        <w:rPr>
          <w:rFonts w:ascii="Verdana" w:hAnsi="Verdana"/>
          <w:color w:val="4F6228" w:themeColor="accent3" w:themeShade="80"/>
          <w:sz w:val="20"/>
          <w:szCs w:val="20"/>
        </w:rPr>
        <w:t>Biancade</w:t>
      </w:r>
      <w:proofErr w:type="spellEnd"/>
      <w:r>
        <w:rPr>
          <w:rFonts w:ascii="Verdana" w:hAnsi="Verdana"/>
          <w:color w:val="4F6228" w:themeColor="accent3" w:themeShade="80"/>
          <w:sz w:val="20"/>
          <w:szCs w:val="20"/>
        </w:rPr>
        <w:t xml:space="preserve">), Conte Attilio (via Galli 49 </w:t>
      </w:r>
      <w:proofErr w:type="spellStart"/>
      <w:r>
        <w:rPr>
          <w:rFonts w:ascii="Verdana" w:hAnsi="Verdana"/>
          <w:color w:val="4F6228" w:themeColor="accent3" w:themeShade="80"/>
          <w:sz w:val="20"/>
          <w:szCs w:val="20"/>
        </w:rPr>
        <w:t>Biancade</w:t>
      </w:r>
      <w:proofErr w:type="spellEnd"/>
      <w:r>
        <w:rPr>
          <w:rFonts w:ascii="Verdana" w:hAnsi="Verdana"/>
          <w:color w:val="4F6228" w:themeColor="accent3" w:themeShade="80"/>
          <w:sz w:val="20"/>
          <w:szCs w:val="20"/>
        </w:rPr>
        <w:t>), Nardi Mario (via Boschi 35 S. Cipriano).</w:t>
      </w:r>
      <w:r>
        <w:rPr>
          <w:rStyle w:val="Rimandonotaapidipagina"/>
          <w:rFonts w:ascii="Verdana" w:hAnsi="Verdana"/>
          <w:color w:val="4F6228" w:themeColor="accent3" w:themeShade="80"/>
        </w:rPr>
        <w:footnoteReference w:id="11"/>
      </w:r>
    </w:p>
    <w:p w:rsidR="002613A1" w:rsidRPr="00C461A7" w:rsidRDefault="002613A1" w:rsidP="002613A1">
      <w:pPr>
        <w:spacing w:after="0" w:line="240" w:lineRule="auto"/>
        <w:ind w:firstLine="360"/>
        <w:jc w:val="both"/>
        <w:rPr>
          <w:rFonts w:ascii="Verdana" w:hAnsi="Verdana"/>
          <w:color w:val="4F6228" w:themeColor="accent3" w:themeShade="80"/>
          <w:sz w:val="20"/>
          <w:szCs w:val="20"/>
        </w:rPr>
      </w:pPr>
      <w:r w:rsidRPr="00C461A7">
        <w:rPr>
          <w:rFonts w:ascii="Verdana" w:hAnsi="Verdana"/>
          <w:color w:val="4F6228" w:themeColor="accent3" w:themeShade="80"/>
          <w:sz w:val="20"/>
          <w:szCs w:val="20"/>
        </w:rPr>
        <w:t xml:space="preserve">Il </w:t>
      </w:r>
      <w:r w:rsidRPr="009A25A4">
        <w:rPr>
          <w:rFonts w:ascii="Verdana" w:hAnsi="Verdana"/>
          <w:b/>
          <w:color w:val="4F6228" w:themeColor="accent3" w:themeShade="80"/>
          <w:sz w:val="20"/>
          <w:szCs w:val="20"/>
        </w:rPr>
        <w:t>10 aprile</w:t>
      </w:r>
      <w:r w:rsidRPr="00C461A7">
        <w:rPr>
          <w:rFonts w:ascii="Verdana" w:hAnsi="Verdana"/>
          <w:color w:val="4F6228" w:themeColor="accent3" w:themeShade="80"/>
          <w:sz w:val="20"/>
          <w:szCs w:val="20"/>
        </w:rPr>
        <w:t xml:space="preserve"> </w:t>
      </w:r>
      <w:r w:rsidRPr="00C461A7">
        <w:rPr>
          <w:rFonts w:ascii="Verdana" w:hAnsi="Verdana"/>
          <w:b/>
          <w:color w:val="4F6228" w:themeColor="accent3" w:themeShade="80"/>
          <w:sz w:val="20"/>
          <w:szCs w:val="20"/>
        </w:rPr>
        <w:t>1972</w:t>
      </w:r>
      <w:r w:rsidRPr="00C461A7">
        <w:rPr>
          <w:rFonts w:ascii="Verdana" w:hAnsi="Verdana"/>
          <w:color w:val="4F6228" w:themeColor="accent3" w:themeShade="80"/>
          <w:sz w:val="20"/>
          <w:szCs w:val="20"/>
        </w:rPr>
        <w:t xml:space="preserve"> la FILCA</w:t>
      </w:r>
      <w:r>
        <w:rPr>
          <w:rFonts w:ascii="Verdana" w:hAnsi="Verdana"/>
          <w:color w:val="4F6228" w:themeColor="accent3" w:themeShade="80"/>
          <w:sz w:val="20"/>
          <w:szCs w:val="20"/>
        </w:rPr>
        <w:t xml:space="preserve"> CISL rappresentata da </w:t>
      </w:r>
      <w:r w:rsidRPr="0064720E">
        <w:rPr>
          <w:rFonts w:ascii="Verdana" w:hAnsi="Verdana"/>
          <w:b/>
          <w:color w:val="4F6228" w:themeColor="accent3" w:themeShade="80"/>
          <w:sz w:val="20"/>
          <w:szCs w:val="20"/>
        </w:rPr>
        <w:t>Sanson Francesco</w:t>
      </w:r>
      <w:r w:rsidRPr="00C461A7">
        <w:rPr>
          <w:rFonts w:ascii="Verdana" w:hAnsi="Verdana"/>
          <w:color w:val="4F6228" w:themeColor="accent3" w:themeShade="80"/>
          <w:sz w:val="20"/>
          <w:szCs w:val="20"/>
        </w:rPr>
        <w:t xml:space="preserve"> </w:t>
      </w:r>
      <w:r>
        <w:rPr>
          <w:rFonts w:ascii="Verdana" w:hAnsi="Verdana"/>
          <w:color w:val="4F6228" w:themeColor="accent3" w:themeShade="80"/>
          <w:sz w:val="20"/>
          <w:szCs w:val="20"/>
        </w:rPr>
        <w:t>ed Rappresentanti Sindacali</w:t>
      </w:r>
      <w:r w:rsidRPr="00C461A7">
        <w:rPr>
          <w:rFonts w:ascii="Verdana" w:hAnsi="Verdana"/>
          <w:color w:val="4F6228" w:themeColor="accent3" w:themeShade="80"/>
          <w:sz w:val="20"/>
          <w:szCs w:val="20"/>
        </w:rPr>
        <w:t xml:space="preserve"> </w:t>
      </w:r>
      <w:r>
        <w:rPr>
          <w:rFonts w:ascii="Verdana" w:hAnsi="Verdana"/>
          <w:color w:val="4F6228" w:themeColor="accent3" w:themeShade="80"/>
          <w:sz w:val="20"/>
          <w:szCs w:val="20"/>
        </w:rPr>
        <w:t xml:space="preserve">Aziendali definiscono </w:t>
      </w:r>
      <w:r w:rsidRPr="00C461A7">
        <w:rPr>
          <w:rFonts w:ascii="Verdana" w:hAnsi="Verdana"/>
          <w:color w:val="4F6228" w:themeColor="accent3" w:themeShade="80"/>
          <w:sz w:val="20"/>
          <w:szCs w:val="20"/>
        </w:rPr>
        <w:t xml:space="preserve">con il cav. Angelo </w:t>
      </w:r>
      <w:proofErr w:type="spellStart"/>
      <w:r>
        <w:rPr>
          <w:rFonts w:ascii="Verdana" w:hAnsi="Verdana"/>
          <w:color w:val="4F6228" w:themeColor="accent3" w:themeShade="80"/>
          <w:sz w:val="20"/>
          <w:szCs w:val="20"/>
        </w:rPr>
        <w:t>Lucatello</w:t>
      </w:r>
      <w:proofErr w:type="spellEnd"/>
      <w:r>
        <w:rPr>
          <w:rFonts w:ascii="Verdana" w:hAnsi="Verdana"/>
          <w:color w:val="4F6228" w:themeColor="accent3" w:themeShade="80"/>
          <w:sz w:val="20"/>
          <w:szCs w:val="20"/>
        </w:rPr>
        <w:t xml:space="preserve"> assistito dal sig. </w:t>
      </w:r>
      <w:proofErr w:type="spellStart"/>
      <w:r>
        <w:rPr>
          <w:rFonts w:ascii="Verdana" w:hAnsi="Verdana"/>
          <w:color w:val="4F6228" w:themeColor="accent3" w:themeShade="80"/>
          <w:sz w:val="20"/>
          <w:szCs w:val="20"/>
        </w:rPr>
        <w:t>Vincenzi</w:t>
      </w:r>
      <w:proofErr w:type="spellEnd"/>
      <w:r>
        <w:rPr>
          <w:rFonts w:ascii="Verdana" w:hAnsi="Verdana"/>
          <w:color w:val="4F6228" w:themeColor="accent3" w:themeShade="80"/>
          <w:sz w:val="20"/>
          <w:szCs w:val="20"/>
        </w:rPr>
        <w:t xml:space="preserve"> Dino </w:t>
      </w:r>
      <w:r w:rsidRPr="009A25A4">
        <w:rPr>
          <w:rFonts w:ascii="Verdana" w:hAnsi="Verdana"/>
          <w:b/>
          <w:color w:val="4F6228" w:themeColor="accent3" w:themeShade="80"/>
          <w:sz w:val="20"/>
          <w:szCs w:val="20"/>
        </w:rPr>
        <w:t>il primo accordo integrativo aziendale</w:t>
      </w:r>
      <w:r w:rsidRPr="00C461A7">
        <w:rPr>
          <w:rFonts w:ascii="Verdana" w:hAnsi="Verdana"/>
          <w:color w:val="4F6228" w:themeColor="accent3" w:themeShade="80"/>
          <w:sz w:val="20"/>
          <w:szCs w:val="20"/>
        </w:rPr>
        <w:t xml:space="preserve"> per i 45 dipendenti del suo Mobilificio.</w:t>
      </w:r>
      <w:r w:rsidRPr="00C461A7">
        <w:rPr>
          <w:rStyle w:val="Rimandonotaapidipagina"/>
          <w:rFonts w:ascii="Verdana" w:hAnsi="Verdana"/>
          <w:color w:val="4F6228" w:themeColor="accent3" w:themeShade="80"/>
        </w:rPr>
        <w:footnoteReference w:id="12"/>
      </w:r>
      <w:r w:rsidRPr="00C461A7">
        <w:rPr>
          <w:rFonts w:ascii="Verdana" w:hAnsi="Verdana"/>
          <w:color w:val="4F6228" w:themeColor="accent3" w:themeShade="80"/>
          <w:sz w:val="20"/>
          <w:szCs w:val="20"/>
        </w:rPr>
        <w:t xml:space="preserve"> </w:t>
      </w:r>
    </w:p>
    <w:p w:rsidR="002613A1" w:rsidRDefault="002613A1" w:rsidP="002613A1">
      <w:pPr>
        <w:spacing w:after="0" w:line="240" w:lineRule="auto"/>
        <w:rPr>
          <w:rFonts w:ascii="Verdana" w:hAnsi="Verdana"/>
          <w:sz w:val="20"/>
          <w:szCs w:val="20"/>
        </w:rPr>
      </w:pPr>
    </w:p>
    <w:p w:rsidR="002613A1" w:rsidRDefault="002613A1" w:rsidP="00C83A83">
      <w:pPr>
        <w:pStyle w:val="NormaleWeb"/>
        <w:spacing w:before="0" w:beforeAutospacing="0" w:after="0" w:afterAutospacing="0"/>
        <w:ind w:firstLine="240"/>
        <w:jc w:val="both"/>
        <w:rPr>
          <w:rFonts w:ascii="Verdana" w:hAnsi="Verdana"/>
          <w:sz w:val="20"/>
          <w:szCs w:val="20"/>
        </w:rPr>
      </w:pPr>
    </w:p>
    <w:p w:rsidR="002613A1" w:rsidRPr="002613A1" w:rsidRDefault="002613A1" w:rsidP="007E7196">
      <w:pPr>
        <w:pStyle w:val="NormaleWeb"/>
        <w:spacing w:before="0" w:beforeAutospacing="0" w:after="0" w:afterAutospacing="0"/>
        <w:ind w:firstLine="240"/>
        <w:jc w:val="both"/>
        <w:rPr>
          <w:rFonts w:ascii="Verdana" w:hAnsi="Verdana"/>
          <w:sz w:val="20"/>
          <w:szCs w:val="20"/>
        </w:rPr>
      </w:pPr>
      <w:r w:rsidRPr="002613A1">
        <w:rPr>
          <w:rFonts w:ascii="Verdana" w:hAnsi="Verdana"/>
          <w:b/>
          <w:sz w:val="20"/>
          <w:szCs w:val="20"/>
        </w:rPr>
        <w:t>***</w:t>
      </w:r>
      <w:r>
        <w:rPr>
          <w:rFonts w:ascii="Verdana" w:hAnsi="Verdana"/>
          <w:b/>
          <w:sz w:val="20"/>
          <w:szCs w:val="20"/>
        </w:rPr>
        <w:t xml:space="preserve"> Sanson Francesco </w:t>
      </w:r>
      <w:r w:rsidRPr="002613A1">
        <w:rPr>
          <w:rFonts w:ascii="Verdana" w:hAnsi="Verdana"/>
          <w:sz w:val="20"/>
          <w:szCs w:val="20"/>
        </w:rPr>
        <w:t xml:space="preserve">è stato </w:t>
      </w:r>
      <w:r>
        <w:rPr>
          <w:rFonts w:ascii="Verdana" w:hAnsi="Verdana"/>
          <w:sz w:val="20"/>
          <w:szCs w:val="20"/>
        </w:rPr>
        <w:t xml:space="preserve">poi il protagonista </w:t>
      </w:r>
      <w:r w:rsidR="007E7196">
        <w:rPr>
          <w:rFonts w:ascii="Verdana" w:hAnsi="Verdana"/>
          <w:sz w:val="20"/>
          <w:szCs w:val="20"/>
        </w:rPr>
        <w:t xml:space="preserve">il 13 maggio 1972 assieme a </w:t>
      </w:r>
      <w:proofErr w:type="spellStart"/>
      <w:r w:rsidR="007E7196">
        <w:rPr>
          <w:rFonts w:ascii="Verdana" w:hAnsi="Verdana"/>
          <w:sz w:val="20"/>
          <w:szCs w:val="20"/>
        </w:rPr>
        <w:t>Guiotto</w:t>
      </w:r>
      <w:proofErr w:type="spellEnd"/>
      <w:r w:rsidR="007E7196">
        <w:rPr>
          <w:rFonts w:ascii="Verdana" w:hAnsi="Verdana"/>
          <w:sz w:val="20"/>
          <w:szCs w:val="20"/>
        </w:rPr>
        <w:t xml:space="preserve"> Luciano </w:t>
      </w:r>
      <w:r>
        <w:rPr>
          <w:rFonts w:ascii="Verdana" w:hAnsi="Verdana"/>
          <w:sz w:val="20"/>
          <w:szCs w:val="20"/>
        </w:rPr>
        <w:t xml:space="preserve">di </w:t>
      </w:r>
      <w:r w:rsidRPr="007E7196">
        <w:rPr>
          <w:rFonts w:ascii="Verdana" w:hAnsi="Verdana"/>
          <w:b/>
          <w:sz w:val="20"/>
          <w:szCs w:val="20"/>
        </w:rPr>
        <w:t>un ricorso in Pretura di Treviso per l’applicazione dell’art. 28 della Legge 300</w:t>
      </w:r>
      <w:r>
        <w:rPr>
          <w:rFonts w:ascii="Verdana" w:hAnsi="Verdana"/>
          <w:sz w:val="20"/>
          <w:szCs w:val="20"/>
        </w:rPr>
        <w:t xml:space="preserve">. Ciò al seguito del fatto che </w:t>
      </w:r>
      <w:r w:rsidR="007E7196">
        <w:rPr>
          <w:rFonts w:ascii="Verdana" w:hAnsi="Verdana"/>
          <w:sz w:val="20"/>
          <w:szCs w:val="20"/>
        </w:rPr>
        <w:t>«</w:t>
      </w:r>
      <w:r>
        <w:rPr>
          <w:rFonts w:ascii="Verdana" w:hAnsi="Verdana"/>
          <w:sz w:val="20"/>
          <w:szCs w:val="20"/>
        </w:rPr>
        <w:t>mentre mercoledì 10 maggio st</w:t>
      </w:r>
      <w:r w:rsidR="007E7196">
        <w:rPr>
          <w:rFonts w:ascii="Verdana" w:hAnsi="Verdana"/>
          <w:sz w:val="20"/>
          <w:szCs w:val="20"/>
        </w:rPr>
        <w:t>a</w:t>
      </w:r>
      <w:r>
        <w:rPr>
          <w:rFonts w:ascii="Verdana" w:hAnsi="Verdana"/>
          <w:sz w:val="20"/>
          <w:szCs w:val="20"/>
        </w:rPr>
        <w:t>va svolgendo un’assemblea sindacale retribuita</w:t>
      </w:r>
      <w:r w:rsidR="007E7196">
        <w:rPr>
          <w:rFonts w:ascii="Verdana" w:hAnsi="Verdana"/>
          <w:sz w:val="20"/>
          <w:szCs w:val="20"/>
        </w:rPr>
        <w:t xml:space="preserve"> dalle 13.30 alle 14.30</w:t>
      </w:r>
      <w:r>
        <w:rPr>
          <w:rFonts w:ascii="Verdana" w:hAnsi="Verdana"/>
          <w:sz w:val="20"/>
          <w:szCs w:val="20"/>
        </w:rPr>
        <w:t xml:space="preserve"> con i lavoratori della ditta </w:t>
      </w:r>
      <w:r w:rsidRPr="007E7196">
        <w:rPr>
          <w:rFonts w:ascii="Verdana" w:hAnsi="Verdana"/>
          <w:b/>
          <w:sz w:val="20"/>
          <w:szCs w:val="20"/>
        </w:rPr>
        <w:t xml:space="preserve">Linea -Zeta di </w:t>
      </w:r>
      <w:proofErr w:type="spellStart"/>
      <w:r w:rsidRPr="007E7196">
        <w:rPr>
          <w:rFonts w:ascii="Verdana" w:hAnsi="Verdana"/>
          <w:b/>
          <w:sz w:val="20"/>
          <w:szCs w:val="20"/>
        </w:rPr>
        <w:t>Zorzi</w:t>
      </w:r>
      <w:proofErr w:type="spellEnd"/>
      <w:r w:rsidRPr="007E7196">
        <w:rPr>
          <w:rFonts w:ascii="Verdana" w:hAnsi="Verdana"/>
          <w:b/>
          <w:sz w:val="20"/>
          <w:szCs w:val="20"/>
        </w:rPr>
        <w:t xml:space="preserve"> Egidio con sede in </w:t>
      </w:r>
      <w:proofErr w:type="spellStart"/>
      <w:r w:rsidRPr="007E7196">
        <w:rPr>
          <w:rFonts w:ascii="Verdana" w:hAnsi="Verdana"/>
          <w:b/>
          <w:sz w:val="20"/>
          <w:szCs w:val="20"/>
        </w:rPr>
        <w:t>Lanzago</w:t>
      </w:r>
      <w:proofErr w:type="spellEnd"/>
      <w:r w:rsidRPr="007E7196">
        <w:rPr>
          <w:rFonts w:ascii="Verdana" w:hAnsi="Verdana"/>
          <w:b/>
          <w:sz w:val="20"/>
          <w:szCs w:val="20"/>
        </w:rPr>
        <w:t xml:space="preserve"> di </w:t>
      </w:r>
      <w:proofErr w:type="spellStart"/>
      <w:r w:rsidRPr="007E7196">
        <w:rPr>
          <w:rFonts w:ascii="Verdana" w:hAnsi="Verdana"/>
          <w:b/>
          <w:sz w:val="20"/>
          <w:szCs w:val="20"/>
        </w:rPr>
        <w:t>Silea</w:t>
      </w:r>
      <w:proofErr w:type="spellEnd"/>
      <w:r>
        <w:rPr>
          <w:rFonts w:ascii="Verdana" w:hAnsi="Verdana"/>
          <w:sz w:val="20"/>
          <w:szCs w:val="20"/>
        </w:rPr>
        <w:t>, il tito</w:t>
      </w:r>
      <w:r w:rsidR="007E7196">
        <w:rPr>
          <w:rFonts w:ascii="Verdana" w:hAnsi="Verdana"/>
          <w:sz w:val="20"/>
          <w:szCs w:val="20"/>
        </w:rPr>
        <w:t>l</w:t>
      </w:r>
      <w:r>
        <w:rPr>
          <w:rFonts w:ascii="Verdana" w:hAnsi="Verdana"/>
          <w:sz w:val="20"/>
          <w:szCs w:val="20"/>
        </w:rPr>
        <w:t>a</w:t>
      </w:r>
      <w:r w:rsidR="007E7196">
        <w:rPr>
          <w:rFonts w:ascii="Verdana" w:hAnsi="Verdana"/>
          <w:sz w:val="20"/>
          <w:szCs w:val="20"/>
        </w:rPr>
        <w:t xml:space="preserve">re entrato alle 14.15 nello spogliatoio, adibito anche a mensa, ove stava svolgendosi l’assemblea, redarguiva il Sindacalista ed i lavoratori stessi con epiteti come: «fannulloni, piantatela, andate a lavorare, vergognatevi, ecc.». Non contento di ciò, avendo ricevuto l’invito da parte del sig. Sanson di uscire gli si </w:t>
      </w:r>
      <w:proofErr w:type="spellStart"/>
      <w:r w:rsidR="007E7196">
        <w:rPr>
          <w:rFonts w:ascii="Verdana" w:hAnsi="Verdana"/>
          <w:sz w:val="20"/>
          <w:szCs w:val="20"/>
        </w:rPr>
        <w:t>vicinava</w:t>
      </w:r>
      <w:proofErr w:type="spellEnd"/>
      <w:r w:rsidR="007E7196">
        <w:rPr>
          <w:rFonts w:ascii="Verdana" w:hAnsi="Verdana"/>
          <w:sz w:val="20"/>
          <w:szCs w:val="20"/>
        </w:rPr>
        <w:t xml:space="preserve"> in modo violento e tentando di strappargli la barba ribadiva gli epiteti precedenti invitando il Sanson ad uscire … Il Sig. </w:t>
      </w:r>
      <w:proofErr w:type="spellStart"/>
      <w:r w:rsidR="007E7196">
        <w:rPr>
          <w:rFonts w:ascii="Verdana" w:hAnsi="Verdana"/>
          <w:sz w:val="20"/>
          <w:szCs w:val="20"/>
        </w:rPr>
        <w:t>Zorzi</w:t>
      </w:r>
      <w:proofErr w:type="spellEnd"/>
      <w:r w:rsidR="007E7196">
        <w:rPr>
          <w:rFonts w:ascii="Verdana" w:hAnsi="Verdana"/>
          <w:sz w:val="20"/>
          <w:szCs w:val="20"/>
        </w:rPr>
        <w:t xml:space="preserve"> Egidio minacciava il sindacalista Sanson mentre stava uscendo, dichiarando espressamente che se «lo avesse rivisto per strada, avrebbe saputo lui cosa fargli» con tono ovviamente minaccioso. In altre occasioni lo stesso </w:t>
      </w:r>
      <w:proofErr w:type="spellStart"/>
      <w:r w:rsidR="007E7196">
        <w:rPr>
          <w:rFonts w:ascii="Verdana" w:hAnsi="Verdana"/>
          <w:sz w:val="20"/>
          <w:szCs w:val="20"/>
        </w:rPr>
        <w:t>Zorzi</w:t>
      </w:r>
      <w:proofErr w:type="spellEnd"/>
      <w:r w:rsidR="007E7196">
        <w:rPr>
          <w:rFonts w:ascii="Verdana" w:hAnsi="Verdana"/>
          <w:sz w:val="20"/>
          <w:szCs w:val="20"/>
        </w:rPr>
        <w:t xml:space="preserve"> aveva più volte infastidito </w:t>
      </w:r>
      <w:r w:rsidR="00205C91">
        <w:rPr>
          <w:rFonts w:ascii="Verdana" w:hAnsi="Verdana"/>
          <w:sz w:val="20"/>
          <w:szCs w:val="20"/>
        </w:rPr>
        <w:t>varie assemblee dei lavoratori, prova ne sia che all’ennesima occasione la FILCA aveva protestato  nei confronti dell’A.P.I. per far richiamare all’ordine il proprio socio Linea-Zeta».</w:t>
      </w:r>
      <w:r w:rsidR="007E7196">
        <w:rPr>
          <w:rFonts w:ascii="Verdana" w:hAnsi="Verdana"/>
          <w:sz w:val="20"/>
          <w:szCs w:val="20"/>
        </w:rPr>
        <w:t xml:space="preserve"> </w:t>
      </w:r>
    </w:p>
    <w:p w:rsidR="002613A1" w:rsidRDefault="002613A1" w:rsidP="00C83A83">
      <w:pPr>
        <w:pStyle w:val="NormaleWeb"/>
        <w:spacing w:before="0" w:beforeAutospacing="0" w:after="0" w:afterAutospacing="0"/>
        <w:ind w:firstLine="240"/>
        <w:jc w:val="both"/>
        <w:rPr>
          <w:rFonts w:ascii="Verdana" w:hAnsi="Verdana"/>
          <w:sz w:val="20"/>
          <w:szCs w:val="20"/>
        </w:rPr>
      </w:pPr>
    </w:p>
    <w:p w:rsidR="00CF5E63" w:rsidRPr="0023521F" w:rsidRDefault="00C83A83" w:rsidP="00C83A83">
      <w:pPr>
        <w:spacing w:after="0" w:line="240" w:lineRule="auto"/>
        <w:ind w:firstLine="240"/>
        <w:jc w:val="both"/>
        <w:rPr>
          <w:rFonts w:ascii="Verdana" w:hAnsi="Verdana"/>
          <w:b/>
          <w:color w:val="000000" w:themeColor="text1"/>
          <w:sz w:val="20"/>
          <w:szCs w:val="20"/>
        </w:rPr>
      </w:pPr>
      <w:r w:rsidRPr="0023521F">
        <w:rPr>
          <w:rFonts w:ascii="Verdana" w:hAnsi="Verdana"/>
          <w:b/>
          <w:color w:val="000000" w:themeColor="text1"/>
          <w:sz w:val="20"/>
          <w:szCs w:val="20"/>
        </w:rPr>
        <w:t>*</w:t>
      </w:r>
      <w:r w:rsidR="002613A1">
        <w:rPr>
          <w:rFonts w:ascii="Verdana" w:hAnsi="Verdana"/>
          <w:b/>
          <w:color w:val="000000" w:themeColor="text1"/>
          <w:sz w:val="20"/>
          <w:szCs w:val="20"/>
        </w:rPr>
        <w:t>**</w:t>
      </w:r>
      <w:r w:rsidRPr="0023521F">
        <w:rPr>
          <w:rFonts w:ascii="Verdana" w:hAnsi="Verdana"/>
          <w:b/>
          <w:color w:val="000000" w:themeColor="text1"/>
          <w:sz w:val="20"/>
          <w:szCs w:val="20"/>
        </w:rPr>
        <w:t xml:space="preserve"> </w:t>
      </w:r>
      <w:r w:rsidR="00CF5E63" w:rsidRPr="0023521F">
        <w:rPr>
          <w:rFonts w:ascii="Verdana" w:hAnsi="Verdana"/>
          <w:color w:val="000000" w:themeColor="text1"/>
          <w:sz w:val="20"/>
          <w:szCs w:val="20"/>
        </w:rPr>
        <w:t>Il 26 gennaio</w:t>
      </w:r>
      <w:r w:rsidR="00CF5E63" w:rsidRPr="00205C91">
        <w:rPr>
          <w:rFonts w:ascii="Verdana" w:hAnsi="Verdana"/>
          <w:color w:val="000000" w:themeColor="text1"/>
          <w:sz w:val="20"/>
          <w:szCs w:val="20"/>
        </w:rPr>
        <w:t xml:space="preserve"> 1970 </w:t>
      </w:r>
      <w:r w:rsidR="00CF5E63" w:rsidRPr="0023521F">
        <w:rPr>
          <w:rFonts w:ascii="Verdana" w:hAnsi="Verdana"/>
          <w:color w:val="000000" w:themeColor="text1"/>
          <w:sz w:val="20"/>
          <w:szCs w:val="20"/>
        </w:rPr>
        <w:t xml:space="preserve">la FILCA continua a rapportarsi di nuovo direttamente con i lavoratori </w:t>
      </w:r>
      <w:r w:rsidRPr="0023521F">
        <w:rPr>
          <w:rFonts w:ascii="Verdana" w:hAnsi="Verdana"/>
          <w:color w:val="000000" w:themeColor="text1"/>
          <w:sz w:val="20"/>
          <w:szCs w:val="20"/>
        </w:rPr>
        <w:t xml:space="preserve">del </w:t>
      </w:r>
      <w:r w:rsidRPr="0023521F">
        <w:rPr>
          <w:rFonts w:ascii="Verdana" w:hAnsi="Verdana"/>
          <w:b/>
          <w:color w:val="000000" w:themeColor="text1"/>
          <w:sz w:val="20"/>
          <w:szCs w:val="20"/>
        </w:rPr>
        <w:t xml:space="preserve">«Mobilificio </w:t>
      </w:r>
      <w:proofErr w:type="spellStart"/>
      <w:r w:rsidRPr="0023521F">
        <w:rPr>
          <w:rFonts w:ascii="Verdana" w:hAnsi="Verdana"/>
          <w:b/>
          <w:color w:val="000000" w:themeColor="text1"/>
          <w:sz w:val="20"/>
          <w:szCs w:val="20"/>
        </w:rPr>
        <w:t>Gasparello</w:t>
      </w:r>
      <w:proofErr w:type="spellEnd"/>
      <w:r w:rsidRPr="0023521F">
        <w:rPr>
          <w:rFonts w:ascii="Verdana" w:hAnsi="Verdana"/>
          <w:b/>
          <w:color w:val="000000" w:themeColor="text1"/>
          <w:sz w:val="20"/>
          <w:szCs w:val="20"/>
        </w:rPr>
        <w:t xml:space="preserve"> Mobili Spa»</w:t>
      </w:r>
      <w:r w:rsidRPr="0023521F">
        <w:rPr>
          <w:rFonts w:ascii="Verdana" w:hAnsi="Verdana"/>
          <w:color w:val="000000" w:themeColor="text1"/>
          <w:sz w:val="20"/>
          <w:szCs w:val="20"/>
        </w:rPr>
        <w:t xml:space="preserve"> </w:t>
      </w:r>
      <w:r w:rsidR="00CF5E63" w:rsidRPr="0023521F">
        <w:rPr>
          <w:rFonts w:ascii="Verdana" w:hAnsi="Verdana"/>
          <w:color w:val="000000" w:themeColor="text1"/>
          <w:sz w:val="20"/>
          <w:szCs w:val="20"/>
        </w:rPr>
        <w:t>e con un proprio volantino li invita alla riunione presso l’</w:t>
      </w:r>
      <w:proofErr w:type="spellStart"/>
      <w:r w:rsidR="00CF5E63" w:rsidRPr="0023521F">
        <w:rPr>
          <w:rFonts w:ascii="Verdana" w:hAnsi="Verdana"/>
          <w:color w:val="000000" w:themeColor="text1"/>
          <w:sz w:val="20"/>
          <w:szCs w:val="20"/>
        </w:rPr>
        <w:t>Enal</w:t>
      </w:r>
      <w:proofErr w:type="spellEnd"/>
      <w:r w:rsidR="00CF5E63" w:rsidRPr="0023521F">
        <w:rPr>
          <w:rFonts w:ascii="Verdana" w:hAnsi="Verdana"/>
          <w:color w:val="000000" w:themeColor="text1"/>
          <w:sz w:val="20"/>
          <w:szCs w:val="20"/>
        </w:rPr>
        <w:t xml:space="preserve"> per convincerli ad iscriversi a tale Sindacato.</w:t>
      </w:r>
    </w:p>
    <w:p w:rsidR="00CF5E63" w:rsidRPr="0023521F" w:rsidRDefault="00CF5E63" w:rsidP="00CF5E63">
      <w:pPr>
        <w:spacing w:after="0" w:line="240" w:lineRule="auto"/>
        <w:ind w:firstLine="240"/>
        <w:jc w:val="both"/>
        <w:rPr>
          <w:rFonts w:ascii="Verdana" w:hAnsi="Verdana"/>
          <w:color w:val="000000" w:themeColor="text1"/>
          <w:sz w:val="20"/>
          <w:szCs w:val="20"/>
        </w:rPr>
      </w:pPr>
      <w:r w:rsidRPr="0023521F">
        <w:rPr>
          <w:rFonts w:ascii="Verdana" w:hAnsi="Verdana"/>
          <w:color w:val="000000" w:themeColor="text1"/>
          <w:sz w:val="20"/>
          <w:szCs w:val="20"/>
        </w:rPr>
        <w:t>A maggio ’70 la ditta usa una nuova carta intestata inviata ai Sindacati in cui appare in grande a sinistra  il nome “</w:t>
      </w:r>
      <w:proofErr w:type="spellStart"/>
      <w:r w:rsidRPr="0023521F">
        <w:rPr>
          <w:rFonts w:ascii="Verdana" w:hAnsi="Verdana"/>
          <w:color w:val="000000" w:themeColor="text1"/>
          <w:sz w:val="20"/>
          <w:szCs w:val="20"/>
        </w:rPr>
        <w:t>Gasparello</w:t>
      </w:r>
      <w:proofErr w:type="spellEnd"/>
      <w:r w:rsidRPr="0023521F">
        <w:rPr>
          <w:rFonts w:ascii="Verdana" w:hAnsi="Verdana"/>
          <w:color w:val="000000" w:themeColor="text1"/>
          <w:sz w:val="20"/>
          <w:szCs w:val="20"/>
        </w:rPr>
        <w:t xml:space="preserve">” e a fianco la scritta “Mobilifici </w:t>
      </w:r>
      <w:proofErr w:type="spellStart"/>
      <w:r w:rsidRPr="0023521F">
        <w:rPr>
          <w:rFonts w:ascii="Verdana" w:hAnsi="Verdana"/>
          <w:color w:val="000000" w:themeColor="text1"/>
          <w:sz w:val="20"/>
          <w:szCs w:val="20"/>
        </w:rPr>
        <w:t>Guerrino</w:t>
      </w:r>
      <w:proofErr w:type="spellEnd"/>
      <w:r w:rsidRPr="0023521F">
        <w:rPr>
          <w:rFonts w:ascii="Verdana" w:hAnsi="Verdana"/>
          <w:color w:val="000000" w:themeColor="text1"/>
          <w:sz w:val="20"/>
          <w:szCs w:val="20"/>
        </w:rPr>
        <w:t xml:space="preserve"> e Gastone </w:t>
      </w:r>
      <w:proofErr w:type="spellStart"/>
      <w:r w:rsidRPr="0023521F">
        <w:rPr>
          <w:rFonts w:ascii="Verdana" w:hAnsi="Verdana"/>
          <w:color w:val="000000" w:themeColor="text1"/>
          <w:sz w:val="20"/>
          <w:szCs w:val="20"/>
        </w:rPr>
        <w:t>Gasparello</w:t>
      </w:r>
      <w:proofErr w:type="spellEnd"/>
      <w:r w:rsidRPr="0023521F">
        <w:rPr>
          <w:rFonts w:ascii="Verdana" w:hAnsi="Verdana"/>
          <w:color w:val="000000" w:themeColor="text1"/>
          <w:sz w:val="20"/>
          <w:szCs w:val="20"/>
        </w:rPr>
        <w:t xml:space="preserve">”. La firma in calce a questo documento  è di entrambi i fratelli </w:t>
      </w:r>
      <w:proofErr w:type="spellStart"/>
      <w:r w:rsidRPr="0023521F">
        <w:rPr>
          <w:rFonts w:ascii="Verdana" w:hAnsi="Verdana"/>
          <w:color w:val="000000" w:themeColor="text1"/>
          <w:sz w:val="20"/>
          <w:szCs w:val="20"/>
        </w:rPr>
        <w:t>Gasparello</w:t>
      </w:r>
      <w:proofErr w:type="spellEnd"/>
      <w:r w:rsidRPr="0023521F">
        <w:rPr>
          <w:rFonts w:ascii="Verdana" w:hAnsi="Verdana"/>
          <w:color w:val="000000" w:themeColor="text1"/>
          <w:sz w:val="20"/>
          <w:szCs w:val="20"/>
        </w:rPr>
        <w:t xml:space="preserve">: prima </w:t>
      </w:r>
      <w:proofErr w:type="spellStart"/>
      <w:r w:rsidRPr="0023521F">
        <w:rPr>
          <w:rFonts w:ascii="Verdana" w:hAnsi="Verdana"/>
          <w:color w:val="000000" w:themeColor="text1"/>
          <w:sz w:val="20"/>
          <w:szCs w:val="20"/>
        </w:rPr>
        <w:t>Guerrino</w:t>
      </w:r>
      <w:proofErr w:type="spellEnd"/>
      <w:r w:rsidRPr="0023521F">
        <w:rPr>
          <w:rFonts w:ascii="Verdana" w:hAnsi="Verdana"/>
          <w:color w:val="000000" w:themeColor="text1"/>
          <w:sz w:val="20"/>
          <w:szCs w:val="20"/>
        </w:rPr>
        <w:t xml:space="preserve"> poi Gastone. La stessa firma appare in un altra lettera inviata ai Sindacati il 21 giugno 1971.</w:t>
      </w:r>
    </w:p>
    <w:p w:rsidR="001469F0" w:rsidRPr="0023521F" w:rsidRDefault="00CF5E63" w:rsidP="00CF5E63">
      <w:pPr>
        <w:spacing w:after="0" w:line="240" w:lineRule="auto"/>
        <w:ind w:firstLine="240"/>
        <w:jc w:val="both"/>
        <w:rPr>
          <w:rFonts w:ascii="Verdana" w:hAnsi="Verdana"/>
          <w:color w:val="000000" w:themeColor="text1"/>
          <w:sz w:val="20"/>
          <w:szCs w:val="20"/>
        </w:rPr>
      </w:pPr>
      <w:r w:rsidRPr="0023521F">
        <w:rPr>
          <w:rFonts w:ascii="Verdana" w:hAnsi="Verdana"/>
          <w:color w:val="000000" w:themeColor="text1"/>
          <w:sz w:val="20"/>
          <w:szCs w:val="20"/>
        </w:rPr>
        <w:t xml:space="preserve">Il </w:t>
      </w:r>
      <w:r w:rsidRPr="0023521F">
        <w:rPr>
          <w:rFonts w:ascii="Verdana" w:hAnsi="Verdana"/>
          <w:b/>
          <w:color w:val="000000" w:themeColor="text1"/>
          <w:sz w:val="20"/>
          <w:szCs w:val="20"/>
        </w:rPr>
        <w:t xml:space="preserve">17 gennaio 1972 </w:t>
      </w:r>
      <w:r w:rsidRPr="00205C91">
        <w:rPr>
          <w:rFonts w:ascii="Verdana" w:hAnsi="Verdana"/>
          <w:b/>
          <w:color w:val="000000" w:themeColor="text1"/>
          <w:sz w:val="20"/>
          <w:szCs w:val="20"/>
        </w:rPr>
        <w:t>Rino Zara</w:t>
      </w:r>
      <w:r w:rsidRPr="0023521F">
        <w:rPr>
          <w:rFonts w:ascii="Verdana" w:hAnsi="Verdana"/>
          <w:color w:val="000000" w:themeColor="text1"/>
          <w:sz w:val="20"/>
          <w:szCs w:val="20"/>
        </w:rPr>
        <w:t xml:space="preserve">, che è ancora Segretario Generale della FILLEA CGIL a cui i lavoratori della ditta continuano ad essere associati in buona parte,  </w:t>
      </w:r>
      <w:r w:rsidRPr="00205C91">
        <w:rPr>
          <w:rFonts w:ascii="Verdana" w:hAnsi="Verdana"/>
          <w:b/>
          <w:color w:val="000000" w:themeColor="text1"/>
          <w:sz w:val="20"/>
          <w:szCs w:val="20"/>
        </w:rPr>
        <w:t>e</w:t>
      </w:r>
      <w:r w:rsidRPr="0023521F">
        <w:rPr>
          <w:rFonts w:ascii="Verdana" w:hAnsi="Verdana"/>
          <w:color w:val="000000" w:themeColor="text1"/>
          <w:sz w:val="20"/>
          <w:szCs w:val="20"/>
        </w:rPr>
        <w:t xml:space="preserve"> </w:t>
      </w:r>
      <w:r w:rsidRPr="0023521F">
        <w:rPr>
          <w:rFonts w:ascii="Verdana" w:hAnsi="Verdana"/>
          <w:b/>
          <w:color w:val="000000" w:themeColor="text1"/>
          <w:sz w:val="20"/>
          <w:szCs w:val="20"/>
        </w:rPr>
        <w:t xml:space="preserve">Sanson Francesco </w:t>
      </w:r>
      <w:r w:rsidRPr="0023521F">
        <w:rPr>
          <w:rFonts w:ascii="Verdana" w:hAnsi="Verdana"/>
          <w:color w:val="000000" w:themeColor="text1"/>
          <w:sz w:val="20"/>
          <w:szCs w:val="20"/>
        </w:rPr>
        <w:t xml:space="preserve">che è l’operatore in zona in rappresentanza della FILCA CISL, ma, anche, stavolta </w:t>
      </w:r>
      <w:proofErr w:type="spellStart"/>
      <w:r w:rsidRPr="0023521F">
        <w:rPr>
          <w:rFonts w:ascii="Verdana" w:hAnsi="Verdana"/>
          <w:b/>
          <w:color w:val="000000" w:themeColor="text1"/>
          <w:sz w:val="20"/>
          <w:szCs w:val="20"/>
        </w:rPr>
        <w:t>Zulian</w:t>
      </w:r>
      <w:proofErr w:type="spellEnd"/>
      <w:r w:rsidRPr="0023521F">
        <w:rPr>
          <w:rFonts w:ascii="Verdana" w:hAnsi="Verdana"/>
          <w:b/>
          <w:color w:val="000000" w:themeColor="text1"/>
          <w:sz w:val="20"/>
          <w:szCs w:val="20"/>
        </w:rPr>
        <w:t xml:space="preserve"> Rino </w:t>
      </w:r>
      <w:r w:rsidRPr="0023521F">
        <w:rPr>
          <w:rFonts w:ascii="Verdana" w:hAnsi="Verdana"/>
          <w:color w:val="000000" w:themeColor="text1"/>
          <w:sz w:val="20"/>
          <w:szCs w:val="20"/>
        </w:rPr>
        <w:t xml:space="preserve">che è il Segretario della </w:t>
      </w:r>
      <w:proofErr w:type="spellStart"/>
      <w:r w:rsidRPr="0023521F">
        <w:rPr>
          <w:rFonts w:ascii="Verdana" w:hAnsi="Verdana"/>
          <w:color w:val="000000" w:themeColor="text1"/>
          <w:sz w:val="20"/>
          <w:szCs w:val="20"/>
        </w:rPr>
        <w:t>FeNEAL</w:t>
      </w:r>
      <w:proofErr w:type="spellEnd"/>
      <w:r w:rsidRPr="0023521F">
        <w:rPr>
          <w:rFonts w:ascii="Verdana" w:hAnsi="Verdana"/>
          <w:color w:val="000000" w:themeColor="text1"/>
          <w:sz w:val="20"/>
          <w:szCs w:val="20"/>
        </w:rPr>
        <w:t xml:space="preserve"> UIL Trevigiana firmano con Gastone </w:t>
      </w:r>
      <w:proofErr w:type="spellStart"/>
      <w:r w:rsidRPr="0023521F">
        <w:rPr>
          <w:rFonts w:ascii="Verdana" w:hAnsi="Verdana"/>
          <w:color w:val="000000" w:themeColor="text1"/>
          <w:sz w:val="20"/>
          <w:szCs w:val="20"/>
        </w:rPr>
        <w:t>Gasparello</w:t>
      </w:r>
      <w:proofErr w:type="spellEnd"/>
      <w:r w:rsidRPr="0023521F">
        <w:rPr>
          <w:rFonts w:ascii="Verdana" w:hAnsi="Verdana"/>
          <w:color w:val="000000" w:themeColor="text1"/>
          <w:sz w:val="20"/>
          <w:szCs w:val="20"/>
        </w:rPr>
        <w:t xml:space="preserve">, contitolare assieme a </w:t>
      </w:r>
      <w:proofErr w:type="spellStart"/>
      <w:r w:rsidRPr="0023521F">
        <w:rPr>
          <w:rFonts w:ascii="Verdana" w:hAnsi="Verdana"/>
          <w:color w:val="000000" w:themeColor="text1"/>
          <w:sz w:val="20"/>
          <w:szCs w:val="20"/>
        </w:rPr>
        <w:t>Guerrino</w:t>
      </w:r>
      <w:proofErr w:type="spellEnd"/>
      <w:r w:rsidRPr="0023521F">
        <w:rPr>
          <w:rFonts w:ascii="Verdana" w:hAnsi="Verdana"/>
          <w:color w:val="000000" w:themeColor="text1"/>
          <w:sz w:val="20"/>
          <w:szCs w:val="20"/>
        </w:rPr>
        <w:t xml:space="preserve"> del Mobilificio F.lli </w:t>
      </w:r>
      <w:proofErr w:type="spellStart"/>
      <w:r w:rsidRPr="0023521F">
        <w:rPr>
          <w:rFonts w:ascii="Verdana" w:hAnsi="Verdana"/>
          <w:color w:val="000000" w:themeColor="text1"/>
          <w:sz w:val="20"/>
          <w:szCs w:val="20"/>
        </w:rPr>
        <w:t>Gasparello</w:t>
      </w:r>
      <w:proofErr w:type="spellEnd"/>
      <w:r w:rsidRPr="0023521F">
        <w:rPr>
          <w:rFonts w:ascii="Verdana" w:hAnsi="Verdana"/>
          <w:color w:val="000000" w:themeColor="text1"/>
          <w:sz w:val="20"/>
          <w:szCs w:val="20"/>
        </w:rPr>
        <w:t xml:space="preserve">, </w:t>
      </w:r>
      <w:r w:rsidRPr="0023521F">
        <w:rPr>
          <w:rFonts w:ascii="Verdana" w:hAnsi="Verdana"/>
          <w:b/>
          <w:color w:val="000000" w:themeColor="text1"/>
          <w:sz w:val="20"/>
          <w:szCs w:val="20"/>
        </w:rPr>
        <w:t>il rinnovo del contratto integrativo aziendale</w:t>
      </w:r>
      <w:r w:rsidRPr="0023521F">
        <w:rPr>
          <w:rFonts w:ascii="Verdana" w:hAnsi="Verdana"/>
          <w:color w:val="000000" w:themeColor="text1"/>
          <w:sz w:val="20"/>
          <w:szCs w:val="20"/>
        </w:rPr>
        <w:t xml:space="preserve">: si definiscono ancora il Premio di Produzione, le qualifiche, una normativa sull’ambiente e sugli orari di lavoro. </w:t>
      </w:r>
    </w:p>
    <w:p w:rsidR="001469F0" w:rsidRDefault="001469F0" w:rsidP="00CF5E63">
      <w:pPr>
        <w:spacing w:after="0" w:line="240" w:lineRule="auto"/>
        <w:ind w:firstLine="240"/>
        <w:jc w:val="both"/>
        <w:rPr>
          <w:rFonts w:ascii="Verdana" w:hAnsi="Verdana"/>
          <w:color w:val="984806" w:themeColor="accent6" w:themeShade="80"/>
          <w:sz w:val="20"/>
          <w:szCs w:val="20"/>
        </w:rPr>
      </w:pPr>
    </w:p>
    <w:p w:rsidR="00CF5E63" w:rsidRPr="00CB6566" w:rsidRDefault="001469F0" w:rsidP="00CF5E63">
      <w:pPr>
        <w:spacing w:after="0" w:line="240" w:lineRule="auto"/>
        <w:ind w:firstLine="240"/>
        <w:jc w:val="both"/>
        <w:rPr>
          <w:rFonts w:ascii="Verdana" w:hAnsi="Verdana"/>
          <w:b/>
          <w:color w:val="1F497D" w:themeColor="text2"/>
          <w:sz w:val="20"/>
          <w:szCs w:val="20"/>
        </w:rPr>
      </w:pPr>
      <w:r w:rsidRPr="00CB6566">
        <w:rPr>
          <w:rFonts w:ascii="Verdana" w:hAnsi="Verdana"/>
          <w:b/>
          <w:color w:val="1F497D" w:themeColor="text2"/>
          <w:sz w:val="20"/>
          <w:szCs w:val="20"/>
        </w:rPr>
        <w:t>Ricorda Francesco Sanson:</w:t>
      </w:r>
      <w:r w:rsidRPr="00CB6566">
        <w:rPr>
          <w:rFonts w:ascii="Verdana" w:hAnsi="Verdana"/>
          <w:color w:val="1F497D" w:themeColor="text2"/>
          <w:sz w:val="20"/>
          <w:szCs w:val="20"/>
        </w:rPr>
        <w:t xml:space="preserve"> </w:t>
      </w:r>
      <w:r w:rsidRPr="00CB6566">
        <w:rPr>
          <w:rFonts w:ascii="Verdana" w:hAnsi="Verdana"/>
          <w:b/>
          <w:color w:val="1F497D" w:themeColor="text2"/>
          <w:sz w:val="20"/>
          <w:szCs w:val="20"/>
        </w:rPr>
        <w:t>«Que</w:t>
      </w:r>
      <w:r w:rsidR="00CB6566" w:rsidRPr="00CB6566">
        <w:rPr>
          <w:rFonts w:ascii="Verdana" w:hAnsi="Verdana"/>
          <w:b/>
          <w:color w:val="1F497D" w:themeColor="text2"/>
          <w:sz w:val="20"/>
          <w:szCs w:val="20"/>
        </w:rPr>
        <w:t xml:space="preserve">llo firmato con il Mobilificio </w:t>
      </w:r>
      <w:proofErr w:type="spellStart"/>
      <w:r w:rsidR="00CB6566" w:rsidRPr="00CB6566">
        <w:rPr>
          <w:rFonts w:ascii="Verdana" w:hAnsi="Verdana"/>
          <w:b/>
          <w:color w:val="1F497D" w:themeColor="text2"/>
          <w:sz w:val="20"/>
          <w:szCs w:val="20"/>
        </w:rPr>
        <w:t>Gasparello</w:t>
      </w:r>
      <w:proofErr w:type="spellEnd"/>
      <w:r w:rsidR="00CB6566" w:rsidRPr="00CB6566">
        <w:rPr>
          <w:rFonts w:ascii="Verdana" w:hAnsi="Verdana"/>
          <w:b/>
          <w:color w:val="1F497D" w:themeColor="text2"/>
          <w:sz w:val="20"/>
          <w:szCs w:val="20"/>
        </w:rPr>
        <w:t xml:space="preserve"> Mobili Spa</w:t>
      </w:r>
      <w:r w:rsidRPr="00CB6566">
        <w:rPr>
          <w:rFonts w:ascii="Verdana" w:hAnsi="Verdana"/>
          <w:b/>
          <w:color w:val="1F497D" w:themeColor="text2"/>
          <w:sz w:val="20"/>
          <w:szCs w:val="20"/>
        </w:rPr>
        <w:t xml:space="preserve"> è stato  il primo accordo unitario».</w:t>
      </w:r>
    </w:p>
    <w:p w:rsidR="001469F0" w:rsidRPr="00CB6566" w:rsidRDefault="001469F0" w:rsidP="00CF5E63">
      <w:pPr>
        <w:spacing w:after="0" w:line="240" w:lineRule="auto"/>
        <w:ind w:firstLine="240"/>
        <w:jc w:val="both"/>
        <w:rPr>
          <w:rFonts w:ascii="Verdana" w:hAnsi="Verdana"/>
          <w:color w:val="1F497D" w:themeColor="text2"/>
          <w:sz w:val="20"/>
          <w:szCs w:val="20"/>
        </w:rPr>
      </w:pPr>
      <w:r w:rsidRPr="00CB6566">
        <w:rPr>
          <w:rFonts w:ascii="Verdana" w:hAnsi="Verdana"/>
          <w:color w:val="1F497D" w:themeColor="text2"/>
          <w:sz w:val="20"/>
          <w:szCs w:val="20"/>
        </w:rPr>
        <w:t xml:space="preserve">E così prosegue la sua testimonianza di vita sindacale: </w:t>
      </w:r>
    </w:p>
    <w:p w:rsidR="00CB6566" w:rsidRPr="00CB6566" w:rsidRDefault="001469F0" w:rsidP="00CF5E63">
      <w:pPr>
        <w:spacing w:after="0" w:line="240" w:lineRule="auto"/>
        <w:ind w:firstLine="240"/>
        <w:jc w:val="both"/>
        <w:rPr>
          <w:rFonts w:ascii="Verdana" w:hAnsi="Verdana"/>
          <w:color w:val="1F497D" w:themeColor="text2"/>
          <w:sz w:val="20"/>
          <w:szCs w:val="20"/>
        </w:rPr>
      </w:pPr>
      <w:r w:rsidRPr="00CB6566">
        <w:rPr>
          <w:rFonts w:ascii="Verdana" w:hAnsi="Verdana"/>
          <w:b/>
          <w:color w:val="1F497D" w:themeColor="text2"/>
          <w:sz w:val="20"/>
          <w:szCs w:val="20"/>
        </w:rPr>
        <w:t xml:space="preserve">«Tra gennaio ed aprile 1972 Giuseppe </w:t>
      </w:r>
      <w:proofErr w:type="spellStart"/>
      <w:r w:rsidRPr="00CB6566">
        <w:rPr>
          <w:rFonts w:ascii="Verdana" w:hAnsi="Verdana"/>
          <w:b/>
          <w:color w:val="1F497D" w:themeColor="text2"/>
          <w:sz w:val="20"/>
          <w:szCs w:val="20"/>
        </w:rPr>
        <w:t>Colautti</w:t>
      </w:r>
      <w:proofErr w:type="spellEnd"/>
      <w:r w:rsidRPr="00CB6566">
        <w:rPr>
          <w:rFonts w:ascii="Verdana" w:hAnsi="Verdana"/>
          <w:b/>
          <w:color w:val="1F497D" w:themeColor="text2"/>
          <w:sz w:val="20"/>
          <w:szCs w:val="20"/>
        </w:rPr>
        <w:t xml:space="preserve"> mi chie</w:t>
      </w:r>
      <w:r w:rsidR="00CB6566" w:rsidRPr="00CB6566">
        <w:rPr>
          <w:rFonts w:ascii="Verdana" w:hAnsi="Verdana"/>
          <w:b/>
          <w:color w:val="1F497D" w:themeColor="text2"/>
          <w:sz w:val="20"/>
          <w:szCs w:val="20"/>
        </w:rPr>
        <w:t>de</w:t>
      </w:r>
      <w:r w:rsidRPr="00CB6566">
        <w:rPr>
          <w:rFonts w:ascii="Verdana" w:hAnsi="Verdana"/>
          <w:b/>
          <w:color w:val="1F497D" w:themeColor="text2"/>
          <w:sz w:val="20"/>
          <w:szCs w:val="20"/>
        </w:rPr>
        <w:t xml:space="preserve"> di </w:t>
      </w:r>
      <w:r w:rsidR="003C3BA1" w:rsidRPr="00CB6566">
        <w:rPr>
          <w:rFonts w:ascii="Verdana" w:hAnsi="Verdana"/>
          <w:b/>
          <w:color w:val="1F497D" w:themeColor="text2"/>
          <w:sz w:val="20"/>
          <w:szCs w:val="20"/>
        </w:rPr>
        <w:t>andare a Padova</w:t>
      </w:r>
      <w:r w:rsidR="003C3BA1" w:rsidRPr="00CB6566">
        <w:rPr>
          <w:rFonts w:ascii="Verdana" w:hAnsi="Verdana"/>
          <w:color w:val="1F497D" w:themeColor="text2"/>
          <w:sz w:val="20"/>
          <w:szCs w:val="20"/>
        </w:rPr>
        <w:t xml:space="preserve">. </w:t>
      </w:r>
      <w:r w:rsidR="00741489" w:rsidRPr="00CB6566">
        <w:rPr>
          <w:rFonts w:ascii="Verdana" w:hAnsi="Verdana"/>
          <w:color w:val="1F497D" w:themeColor="text2"/>
          <w:sz w:val="20"/>
          <w:szCs w:val="20"/>
        </w:rPr>
        <w:t xml:space="preserve"> </w:t>
      </w:r>
    </w:p>
    <w:p w:rsidR="00CB6566" w:rsidRPr="00CB6566" w:rsidRDefault="00741489" w:rsidP="00CB6566">
      <w:pPr>
        <w:spacing w:after="0" w:line="240" w:lineRule="auto"/>
        <w:ind w:firstLine="240"/>
        <w:jc w:val="both"/>
        <w:rPr>
          <w:rFonts w:ascii="Verdana" w:hAnsi="Verdana"/>
          <w:i/>
          <w:color w:val="1F497D" w:themeColor="text2"/>
          <w:sz w:val="20"/>
          <w:szCs w:val="20"/>
        </w:rPr>
      </w:pPr>
      <w:r w:rsidRPr="00CB6566">
        <w:rPr>
          <w:rFonts w:ascii="Verdana" w:hAnsi="Verdana"/>
          <w:color w:val="1F497D" w:themeColor="text2"/>
          <w:sz w:val="20"/>
          <w:szCs w:val="20"/>
        </w:rPr>
        <w:t>Però</w:t>
      </w:r>
      <w:r w:rsidR="00CB6566" w:rsidRPr="00CB6566">
        <w:rPr>
          <w:rFonts w:ascii="Verdana" w:hAnsi="Verdana"/>
          <w:color w:val="1F497D" w:themeColor="text2"/>
          <w:sz w:val="20"/>
          <w:szCs w:val="20"/>
        </w:rPr>
        <w:t>,</w:t>
      </w:r>
      <w:r w:rsidRPr="00CB6566">
        <w:rPr>
          <w:rFonts w:ascii="Verdana" w:hAnsi="Verdana"/>
          <w:color w:val="1F497D" w:themeColor="text2"/>
          <w:sz w:val="20"/>
          <w:szCs w:val="20"/>
        </w:rPr>
        <w:t xml:space="preserve"> prima di andare a Padova </w:t>
      </w:r>
      <w:r w:rsidRPr="00CB6566">
        <w:rPr>
          <w:rFonts w:ascii="Verdana" w:hAnsi="Verdana"/>
          <w:b/>
          <w:color w:val="1F497D" w:themeColor="text2"/>
          <w:sz w:val="20"/>
          <w:szCs w:val="20"/>
        </w:rPr>
        <w:t>partecipo come delegato al Congresso che la FILCA CISL TREVISO svolge il 18 aprile 1972</w:t>
      </w:r>
      <w:r w:rsidR="00CB6566" w:rsidRPr="00CB6566">
        <w:rPr>
          <w:rFonts w:ascii="Verdana" w:hAnsi="Verdana"/>
          <w:b/>
          <w:color w:val="1F497D" w:themeColor="text2"/>
          <w:sz w:val="20"/>
          <w:szCs w:val="20"/>
        </w:rPr>
        <w:t xml:space="preserve"> al Castello </w:t>
      </w:r>
      <w:proofErr w:type="spellStart"/>
      <w:r w:rsidR="00CB6566" w:rsidRPr="00CB6566">
        <w:rPr>
          <w:rFonts w:ascii="Verdana" w:hAnsi="Verdana"/>
          <w:b/>
          <w:color w:val="1F497D" w:themeColor="text2"/>
          <w:sz w:val="20"/>
          <w:szCs w:val="20"/>
        </w:rPr>
        <w:t>Brandolini</w:t>
      </w:r>
      <w:proofErr w:type="spellEnd"/>
      <w:r w:rsidR="00CB6566" w:rsidRPr="00CB6566">
        <w:rPr>
          <w:rFonts w:ascii="Verdana" w:hAnsi="Verdana"/>
          <w:b/>
          <w:color w:val="1F497D" w:themeColor="text2"/>
          <w:sz w:val="20"/>
          <w:szCs w:val="20"/>
        </w:rPr>
        <w:t xml:space="preserve"> di </w:t>
      </w:r>
      <w:proofErr w:type="spellStart"/>
      <w:r w:rsidR="00CB6566" w:rsidRPr="00CB6566">
        <w:rPr>
          <w:rFonts w:ascii="Verdana" w:hAnsi="Verdana"/>
          <w:b/>
          <w:color w:val="1F497D" w:themeColor="text2"/>
          <w:sz w:val="20"/>
          <w:szCs w:val="20"/>
        </w:rPr>
        <w:t>Cison</w:t>
      </w:r>
      <w:proofErr w:type="spellEnd"/>
      <w:r w:rsidR="00CB6566" w:rsidRPr="00CB6566">
        <w:rPr>
          <w:rFonts w:ascii="Verdana" w:hAnsi="Verdana"/>
          <w:b/>
          <w:color w:val="1F497D" w:themeColor="text2"/>
          <w:sz w:val="20"/>
          <w:szCs w:val="20"/>
        </w:rPr>
        <w:t xml:space="preserve"> di </w:t>
      </w:r>
      <w:proofErr w:type="spellStart"/>
      <w:r w:rsidR="00CB6566" w:rsidRPr="00CB6566">
        <w:rPr>
          <w:rFonts w:ascii="Verdana" w:hAnsi="Verdana"/>
          <w:b/>
          <w:color w:val="1F497D" w:themeColor="text2"/>
          <w:sz w:val="20"/>
          <w:szCs w:val="20"/>
        </w:rPr>
        <w:t>Valmarino</w:t>
      </w:r>
      <w:proofErr w:type="spellEnd"/>
      <w:r w:rsidRPr="00CB6566">
        <w:rPr>
          <w:rFonts w:ascii="Verdana" w:hAnsi="Verdana"/>
          <w:color w:val="1F497D" w:themeColor="text2"/>
          <w:sz w:val="20"/>
          <w:szCs w:val="20"/>
        </w:rPr>
        <w:t>. E’ il Congresso Provinciale Straordinario di “scioglimento” del Sind</w:t>
      </w:r>
      <w:r w:rsidR="00CB6566" w:rsidRPr="00CB6566">
        <w:rPr>
          <w:rFonts w:ascii="Verdana" w:hAnsi="Verdana"/>
          <w:color w:val="1F497D" w:themeColor="text2"/>
          <w:sz w:val="20"/>
          <w:szCs w:val="20"/>
        </w:rPr>
        <w:t>a</w:t>
      </w:r>
      <w:r w:rsidRPr="00CB6566">
        <w:rPr>
          <w:rFonts w:ascii="Verdana" w:hAnsi="Verdana"/>
          <w:color w:val="1F497D" w:themeColor="text2"/>
          <w:sz w:val="20"/>
          <w:szCs w:val="20"/>
        </w:rPr>
        <w:t xml:space="preserve">cato Provinciale in vista dell’Unità Sindacale tra CGIL CISL UIL. </w:t>
      </w:r>
      <w:r w:rsidR="00CB6566" w:rsidRPr="00CB6566">
        <w:rPr>
          <w:rFonts w:ascii="Verdana" w:hAnsi="Verdana"/>
          <w:color w:val="1F497D" w:themeColor="text2"/>
          <w:sz w:val="20"/>
          <w:szCs w:val="20"/>
        </w:rPr>
        <w:t xml:space="preserve">Aveva lo slogan: </w:t>
      </w:r>
      <w:r w:rsidR="00CB6566" w:rsidRPr="00CB6566">
        <w:rPr>
          <w:rFonts w:ascii="Verdana" w:hAnsi="Verdana"/>
          <w:i/>
          <w:color w:val="1F497D" w:themeColor="text2"/>
          <w:sz w:val="20"/>
          <w:szCs w:val="20"/>
        </w:rPr>
        <w:t>Per l’unità sindacale dei lavoratori delle Costruzioni.</w:t>
      </w:r>
    </w:p>
    <w:p w:rsidR="001469F0" w:rsidRPr="00CB6566" w:rsidRDefault="00741489" w:rsidP="00CF5E63">
      <w:pPr>
        <w:spacing w:after="0" w:line="240" w:lineRule="auto"/>
        <w:ind w:firstLine="240"/>
        <w:jc w:val="both"/>
        <w:rPr>
          <w:rFonts w:ascii="Verdana" w:hAnsi="Verdana"/>
          <w:color w:val="1F497D" w:themeColor="text2"/>
          <w:sz w:val="20"/>
          <w:szCs w:val="20"/>
        </w:rPr>
      </w:pPr>
      <w:r w:rsidRPr="00CB6566">
        <w:rPr>
          <w:rFonts w:ascii="Verdana" w:hAnsi="Verdana"/>
          <w:color w:val="1F497D" w:themeColor="text2"/>
          <w:sz w:val="20"/>
          <w:szCs w:val="20"/>
        </w:rPr>
        <w:lastRenderedPageBreak/>
        <w:t xml:space="preserve">Ormai in provincia ero riuscito a guadagnare la fiducia di molti delegati sindacali aziendali. Avevo anche acquisito la fiducia di quelli del Quartier del Piave perché ho fatto spesso il recapito a Pieve di </w:t>
      </w:r>
      <w:proofErr w:type="spellStart"/>
      <w:r w:rsidRPr="00CB6566">
        <w:rPr>
          <w:rFonts w:ascii="Verdana" w:hAnsi="Verdana"/>
          <w:color w:val="1F497D" w:themeColor="text2"/>
          <w:sz w:val="20"/>
          <w:szCs w:val="20"/>
        </w:rPr>
        <w:t>Soligo</w:t>
      </w:r>
      <w:proofErr w:type="spellEnd"/>
      <w:r w:rsidRPr="00CB6566">
        <w:rPr>
          <w:rFonts w:ascii="Verdana" w:hAnsi="Verdana"/>
          <w:color w:val="1F497D" w:themeColor="text2"/>
          <w:sz w:val="20"/>
          <w:szCs w:val="20"/>
        </w:rPr>
        <w:t xml:space="preserve"> presso l’Osteria S. Gallo in via Sartori a fianco della Chiesa.</w:t>
      </w:r>
    </w:p>
    <w:p w:rsidR="00741489" w:rsidRDefault="00741489" w:rsidP="00CF5E63">
      <w:pPr>
        <w:spacing w:after="0" w:line="240" w:lineRule="auto"/>
        <w:ind w:firstLine="240"/>
        <w:jc w:val="both"/>
        <w:rPr>
          <w:rFonts w:ascii="Verdana" w:hAnsi="Verdana"/>
          <w:color w:val="1F497D" w:themeColor="text2"/>
          <w:sz w:val="20"/>
          <w:szCs w:val="20"/>
        </w:rPr>
      </w:pPr>
      <w:r w:rsidRPr="00CB6566">
        <w:rPr>
          <w:rFonts w:ascii="Verdana" w:hAnsi="Verdana"/>
          <w:color w:val="1F497D" w:themeColor="text2"/>
          <w:sz w:val="20"/>
          <w:szCs w:val="20"/>
        </w:rPr>
        <w:t xml:space="preserve">Nelle votazioni di questo Congresso erano sati molti i delegati che avevano votato il io nome. </w:t>
      </w:r>
      <w:r w:rsidR="00CB6566" w:rsidRPr="00CB6566">
        <w:rPr>
          <w:rFonts w:ascii="Verdana" w:hAnsi="Verdana"/>
          <w:color w:val="1F497D" w:themeColor="text2"/>
          <w:sz w:val="20"/>
          <w:szCs w:val="20"/>
        </w:rPr>
        <w:t>C</w:t>
      </w:r>
      <w:r w:rsidRPr="00CB6566">
        <w:rPr>
          <w:rFonts w:ascii="Verdana" w:hAnsi="Verdana"/>
          <w:color w:val="1F497D" w:themeColor="text2"/>
          <w:sz w:val="20"/>
          <w:szCs w:val="20"/>
        </w:rPr>
        <w:t xml:space="preserve">iò </w:t>
      </w:r>
      <w:r w:rsidR="00CB6566" w:rsidRPr="00CB6566">
        <w:rPr>
          <w:rFonts w:ascii="Verdana" w:hAnsi="Verdana"/>
          <w:color w:val="1F497D" w:themeColor="text2"/>
          <w:sz w:val="20"/>
          <w:szCs w:val="20"/>
        </w:rPr>
        <w:t xml:space="preserve">poteva apparire che si fosse creato un dirigente antagonista al Segretario Generale che era Isaia </w:t>
      </w:r>
      <w:proofErr w:type="spellStart"/>
      <w:r w:rsidR="00CB6566" w:rsidRPr="00CB6566">
        <w:rPr>
          <w:rFonts w:ascii="Verdana" w:hAnsi="Verdana"/>
          <w:color w:val="1F497D" w:themeColor="text2"/>
          <w:sz w:val="20"/>
          <w:szCs w:val="20"/>
        </w:rPr>
        <w:t>Beldì</w:t>
      </w:r>
      <w:proofErr w:type="spellEnd"/>
      <w:r w:rsidR="00CB6566" w:rsidRPr="00CB6566">
        <w:rPr>
          <w:rFonts w:ascii="Verdana" w:hAnsi="Verdana"/>
          <w:color w:val="1F497D" w:themeColor="text2"/>
          <w:sz w:val="20"/>
          <w:szCs w:val="20"/>
        </w:rPr>
        <w:t xml:space="preserve">. </w:t>
      </w:r>
    </w:p>
    <w:p w:rsidR="003D2338" w:rsidRPr="00CB6566" w:rsidRDefault="003D2338" w:rsidP="00CF5E63">
      <w:pPr>
        <w:spacing w:after="0" w:line="240" w:lineRule="auto"/>
        <w:ind w:firstLine="240"/>
        <w:jc w:val="both"/>
        <w:rPr>
          <w:rFonts w:ascii="Verdana" w:hAnsi="Verdana"/>
          <w:color w:val="1F497D" w:themeColor="text2"/>
          <w:sz w:val="20"/>
          <w:szCs w:val="20"/>
        </w:rPr>
      </w:pPr>
    </w:p>
    <w:p w:rsidR="00CB6566" w:rsidRPr="0023521F" w:rsidRDefault="00CB6566" w:rsidP="00CB6566">
      <w:pPr>
        <w:pStyle w:val="Paragrafoelenco"/>
        <w:spacing w:line="240" w:lineRule="auto"/>
        <w:ind w:left="0" w:firstLine="240"/>
        <w:jc w:val="both"/>
        <w:rPr>
          <w:rFonts w:ascii="Verdana" w:hAnsi="Verdana"/>
          <w:color w:val="1F497D" w:themeColor="text2"/>
          <w:sz w:val="20"/>
          <w:szCs w:val="20"/>
        </w:rPr>
      </w:pPr>
      <w:r w:rsidRPr="00CB6566">
        <w:rPr>
          <w:rFonts w:ascii="Verdana" w:hAnsi="Verdana"/>
          <w:color w:val="1F497D" w:themeColor="text2"/>
          <w:sz w:val="20"/>
          <w:szCs w:val="20"/>
        </w:rPr>
        <w:t xml:space="preserve">Partecipo poi </w:t>
      </w:r>
      <w:r w:rsidR="00D95A03">
        <w:rPr>
          <w:rFonts w:ascii="Verdana" w:hAnsi="Verdana"/>
          <w:color w:val="1F497D" w:themeColor="text2"/>
          <w:sz w:val="20"/>
          <w:szCs w:val="20"/>
        </w:rPr>
        <w:t>sabato</w:t>
      </w:r>
      <w:r w:rsidRPr="00CB6566">
        <w:rPr>
          <w:rFonts w:ascii="Verdana" w:hAnsi="Verdana"/>
          <w:b/>
          <w:color w:val="1F497D" w:themeColor="text2"/>
          <w:sz w:val="20"/>
          <w:szCs w:val="20"/>
        </w:rPr>
        <w:t xml:space="preserve"> 29 aprile 1972 la USP CISL TREVISO  </w:t>
      </w:r>
      <w:r w:rsidRPr="0023521F">
        <w:rPr>
          <w:rFonts w:ascii="Verdana" w:hAnsi="Verdana"/>
          <w:color w:val="1F497D" w:themeColor="text2"/>
          <w:sz w:val="20"/>
          <w:szCs w:val="20"/>
        </w:rPr>
        <w:t xml:space="preserve">che si svolge in Treviso a Casa </w:t>
      </w:r>
      <w:proofErr w:type="spellStart"/>
      <w:r w:rsidRPr="0023521F">
        <w:rPr>
          <w:rFonts w:ascii="Verdana" w:hAnsi="Verdana"/>
          <w:color w:val="1F497D" w:themeColor="text2"/>
          <w:sz w:val="20"/>
          <w:szCs w:val="20"/>
        </w:rPr>
        <w:t>Toniolo</w:t>
      </w:r>
      <w:proofErr w:type="spellEnd"/>
      <w:r w:rsidRPr="0023521F">
        <w:rPr>
          <w:rFonts w:ascii="Verdana" w:hAnsi="Verdana"/>
          <w:color w:val="1F497D" w:themeColor="text2"/>
          <w:sz w:val="20"/>
          <w:szCs w:val="20"/>
        </w:rPr>
        <w:t>. E’ il «Congresso Straordinario  di “S</w:t>
      </w:r>
      <w:r w:rsidR="00E23046" w:rsidRPr="0023521F">
        <w:rPr>
          <w:rFonts w:ascii="Verdana" w:hAnsi="Verdana"/>
          <w:color w:val="1F497D" w:themeColor="text2"/>
          <w:sz w:val="20"/>
          <w:szCs w:val="20"/>
        </w:rPr>
        <w:t>cioglimento</w:t>
      </w:r>
      <w:r w:rsidRPr="0023521F">
        <w:rPr>
          <w:rFonts w:ascii="Verdana" w:hAnsi="Verdana"/>
          <w:color w:val="1F497D" w:themeColor="text2"/>
          <w:sz w:val="20"/>
          <w:szCs w:val="20"/>
        </w:rPr>
        <w:t xml:space="preserve">” </w:t>
      </w:r>
      <w:r w:rsidR="00E23046" w:rsidRPr="0023521F">
        <w:rPr>
          <w:rFonts w:ascii="Verdana" w:hAnsi="Verdana"/>
          <w:color w:val="1F497D" w:themeColor="text2"/>
          <w:sz w:val="20"/>
          <w:szCs w:val="20"/>
        </w:rPr>
        <w:t>per la realizzazione dell’unità sindacale</w:t>
      </w:r>
      <w:r w:rsidRPr="0023521F">
        <w:rPr>
          <w:rFonts w:ascii="Verdana" w:hAnsi="Verdana"/>
          <w:color w:val="1F497D" w:themeColor="text2"/>
          <w:sz w:val="20"/>
          <w:szCs w:val="20"/>
        </w:rPr>
        <w:t>».</w:t>
      </w:r>
    </w:p>
    <w:p w:rsidR="00CB6566" w:rsidRPr="00CB6566" w:rsidRDefault="00CB6566" w:rsidP="00CB6566">
      <w:pPr>
        <w:spacing w:after="0" w:line="240" w:lineRule="auto"/>
        <w:ind w:firstLine="240"/>
        <w:jc w:val="both"/>
        <w:rPr>
          <w:rFonts w:ascii="Verdana" w:hAnsi="Verdana"/>
          <w:b/>
          <w:i/>
          <w:color w:val="1F497D" w:themeColor="text2"/>
          <w:sz w:val="20"/>
          <w:szCs w:val="20"/>
        </w:rPr>
      </w:pPr>
      <w:r w:rsidRPr="00CB6566">
        <w:rPr>
          <w:rFonts w:ascii="Verdana" w:hAnsi="Verdana"/>
          <w:color w:val="1F497D" w:themeColor="text2"/>
          <w:sz w:val="20"/>
          <w:szCs w:val="20"/>
        </w:rPr>
        <w:t>Infine</w:t>
      </w:r>
      <w:r w:rsidRPr="00CB6566">
        <w:rPr>
          <w:rFonts w:ascii="Verdana" w:hAnsi="Verdana"/>
          <w:b/>
          <w:color w:val="1F497D" w:themeColor="text2"/>
          <w:sz w:val="20"/>
          <w:szCs w:val="20"/>
        </w:rPr>
        <w:t xml:space="preserve"> partecipo dal 25 al 27 luglio 1972 a Salsomaggiore il Congresso Straordinario della </w:t>
      </w:r>
      <w:proofErr w:type="spellStart"/>
      <w:r w:rsidRPr="00CB6566">
        <w:rPr>
          <w:rFonts w:ascii="Verdana" w:hAnsi="Verdana"/>
          <w:b/>
          <w:color w:val="1F497D" w:themeColor="text2"/>
          <w:sz w:val="20"/>
          <w:szCs w:val="20"/>
        </w:rPr>
        <w:t>Filca</w:t>
      </w:r>
      <w:proofErr w:type="spellEnd"/>
      <w:r w:rsidRPr="00CB6566">
        <w:rPr>
          <w:rFonts w:ascii="Verdana" w:hAnsi="Verdana"/>
          <w:b/>
          <w:color w:val="1F497D" w:themeColor="text2"/>
          <w:sz w:val="20"/>
          <w:szCs w:val="20"/>
        </w:rPr>
        <w:t xml:space="preserve"> Nazionale</w:t>
      </w:r>
      <w:r w:rsidRPr="00CB6566">
        <w:rPr>
          <w:rFonts w:ascii="Verdana" w:hAnsi="Verdana"/>
          <w:color w:val="1F497D" w:themeColor="text2"/>
          <w:sz w:val="20"/>
          <w:szCs w:val="20"/>
        </w:rPr>
        <w:t xml:space="preserve"> che, </w:t>
      </w:r>
      <w:r w:rsidRPr="00CB6566">
        <w:rPr>
          <w:rFonts w:ascii="Verdana" w:hAnsi="Verdana"/>
          <w:b/>
          <w:color w:val="1F497D" w:themeColor="text2"/>
          <w:sz w:val="20"/>
          <w:szCs w:val="20"/>
        </w:rPr>
        <w:t xml:space="preserve">invece dello scioglimento, approva il </w:t>
      </w:r>
      <w:r w:rsidRPr="00CB6566">
        <w:rPr>
          <w:rFonts w:ascii="Verdana" w:hAnsi="Verdana"/>
          <w:color w:val="1F497D" w:themeColor="text2"/>
          <w:sz w:val="20"/>
          <w:szCs w:val="20"/>
        </w:rPr>
        <w:t>«</w:t>
      </w:r>
      <w:r w:rsidRPr="00CB6566">
        <w:rPr>
          <w:rFonts w:ascii="Verdana" w:hAnsi="Verdana"/>
          <w:b/>
          <w:color w:val="1F497D" w:themeColor="text2"/>
          <w:sz w:val="20"/>
          <w:szCs w:val="20"/>
        </w:rPr>
        <w:t>Patto Federativo</w:t>
      </w:r>
      <w:r w:rsidRPr="00CB6566">
        <w:rPr>
          <w:rFonts w:ascii="Verdana" w:hAnsi="Verdana"/>
          <w:color w:val="1F497D" w:themeColor="text2"/>
          <w:sz w:val="20"/>
          <w:szCs w:val="20"/>
        </w:rPr>
        <w:t xml:space="preserve"> </w:t>
      </w:r>
      <w:r w:rsidRPr="00CB6566">
        <w:rPr>
          <w:rFonts w:ascii="Verdana" w:hAnsi="Verdana"/>
          <w:b/>
          <w:color w:val="1F497D" w:themeColor="text2"/>
          <w:sz w:val="20"/>
          <w:szCs w:val="20"/>
        </w:rPr>
        <w:t>per l’unità d’azione» …</w:t>
      </w:r>
      <w:r w:rsidRPr="00CB6566">
        <w:rPr>
          <w:rFonts w:ascii="Verdana" w:hAnsi="Verdana"/>
          <w:b/>
          <w:i/>
          <w:color w:val="1F497D" w:themeColor="text2"/>
          <w:sz w:val="20"/>
          <w:szCs w:val="20"/>
        </w:rPr>
        <w:t>«quale strumento transitorio per arrivare all’unità sindacale».</w:t>
      </w:r>
    </w:p>
    <w:p w:rsidR="00CB6566" w:rsidRPr="00CB6566" w:rsidRDefault="00CB6566" w:rsidP="00CB6566">
      <w:pPr>
        <w:pStyle w:val="Paragrafoelenco"/>
        <w:spacing w:line="240" w:lineRule="auto"/>
        <w:ind w:left="0" w:firstLine="240"/>
        <w:jc w:val="both"/>
        <w:rPr>
          <w:rFonts w:ascii="Verdana" w:hAnsi="Verdana"/>
          <w:b/>
          <w:color w:val="1F497D" w:themeColor="text2"/>
          <w:sz w:val="20"/>
          <w:szCs w:val="20"/>
        </w:rPr>
      </w:pPr>
    </w:p>
    <w:p w:rsidR="00CB6566" w:rsidRDefault="003D2338" w:rsidP="00CB6566">
      <w:pPr>
        <w:pStyle w:val="Paragrafoelenco"/>
        <w:spacing w:after="0" w:line="240" w:lineRule="auto"/>
        <w:ind w:left="0" w:firstLine="240"/>
        <w:jc w:val="both"/>
        <w:rPr>
          <w:rFonts w:ascii="Verdana" w:hAnsi="Verdana"/>
          <w:color w:val="1F497D" w:themeColor="text2"/>
          <w:sz w:val="20"/>
          <w:szCs w:val="20"/>
        </w:rPr>
      </w:pPr>
      <w:r>
        <w:rPr>
          <w:rFonts w:ascii="Verdana" w:hAnsi="Verdana"/>
          <w:color w:val="1F497D" w:themeColor="text2"/>
          <w:sz w:val="20"/>
          <w:szCs w:val="20"/>
        </w:rPr>
        <w:t xml:space="preserve">Come si legge nella testimonianza di Giuseppe </w:t>
      </w:r>
      <w:proofErr w:type="spellStart"/>
      <w:r>
        <w:rPr>
          <w:rFonts w:ascii="Verdana" w:hAnsi="Verdana"/>
          <w:color w:val="1F497D" w:themeColor="text2"/>
          <w:sz w:val="20"/>
          <w:szCs w:val="20"/>
        </w:rPr>
        <w:t>Colautti</w:t>
      </w:r>
      <w:proofErr w:type="spellEnd"/>
      <w:r>
        <w:rPr>
          <w:rFonts w:ascii="Verdana" w:hAnsi="Verdana"/>
          <w:color w:val="1F497D" w:themeColor="text2"/>
          <w:sz w:val="20"/>
          <w:szCs w:val="20"/>
        </w:rPr>
        <w:t xml:space="preserve">, mentre ero con lui a Padova, nel 1973 siamo riusciti a convincere </w:t>
      </w:r>
      <w:r w:rsidR="00267D5B">
        <w:rPr>
          <w:rFonts w:ascii="Verdana" w:hAnsi="Verdana"/>
          <w:color w:val="1F497D" w:themeColor="text2"/>
          <w:sz w:val="20"/>
          <w:szCs w:val="20"/>
        </w:rPr>
        <w:t xml:space="preserve">Orlando </w:t>
      </w:r>
      <w:proofErr w:type="spellStart"/>
      <w:r>
        <w:rPr>
          <w:rFonts w:ascii="Verdana" w:hAnsi="Verdana"/>
          <w:color w:val="1F497D" w:themeColor="text2"/>
          <w:sz w:val="20"/>
          <w:szCs w:val="20"/>
        </w:rPr>
        <w:t>Turlon</w:t>
      </w:r>
      <w:proofErr w:type="spellEnd"/>
      <w:r>
        <w:rPr>
          <w:rFonts w:ascii="Verdana" w:hAnsi="Verdana"/>
          <w:color w:val="1F497D" w:themeColor="text2"/>
          <w:sz w:val="20"/>
          <w:szCs w:val="20"/>
        </w:rPr>
        <w:t xml:space="preserve"> a fare l’operatore in FILCA di Padova. </w:t>
      </w:r>
    </w:p>
    <w:p w:rsidR="003D2338" w:rsidRDefault="003D2338" w:rsidP="00CB6566">
      <w:pPr>
        <w:pStyle w:val="Paragrafoelenco"/>
        <w:spacing w:after="0" w:line="240" w:lineRule="auto"/>
        <w:ind w:left="0" w:firstLine="240"/>
        <w:jc w:val="both"/>
        <w:rPr>
          <w:rFonts w:ascii="Verdana" w:hAnsi="Verdana"/>
          <w:color w:val="1F497D" w:themeColor="text2"/>
          <w:sz w:val="20"/>
          <w:szCs w:val="20"/>
        </w:rPr>
      </w:pPr>
      <w:r>
        <w:rPr>
          <w:rFonts w:ascii="Verdana" w:hAnsi="Verdana"/>
          <w:color w:val="1F497D" w:themeColor="text2"/>
          <w:sz w:val="20"/>
          <w:szCs w:val="20"/>
        </w:rPr>
        <w:t xml:space="preserve">Io sono rimasto a Padova fino al 1978 trasferendo lì la famiglia. Mi ero sposato nel 1970 mentre abitavo a </w:t>
      </w:r>
      <w:proofErr w:type="spellStart"/>
      <w:r>
        <w:rPr>
          <w:rFonts w:ascii="Verdana" w:hAnsi="Verdana"/>
          <w:color w:val="1F497D" w:themeColor="text2"/>
          <w:sz w:val="20"/>
          <w:szCs w:val="20"/>
        </w:rPr>
        <w:t>Cimetta</w:t>
      </w:r>
      <w:proofErr w:type="spellEnd"/>
      <w:r>
        <w:rPr>
          <w:rFonts w:ascii="Verdana" w:hAnsi="Verdana"/>
          <w:color w:val="1F497D" w:themeColor="text2"/>
          <w:sz w:val="20"/>
          <w:szCs w:val="20"/>
        </w:rPr>
        <w:t xml:space="preserve"> di </w:t>
      </w:r>
      <w:proofErr w:type="spellStart"/>
      <w:r>
        <w:rPr>
          <w:rFonts w:ascii="Verdana" w:hAnsi="Verdana"/>
          <w:color w:val="1F497D" w:themeColor="text2"/>
          <w:sz w:val="20"/>
          <w:szCs w:val="20"/>
        </w:rPr>
        <w:t>Codognè</w:t>
      </w:r>
      <w:proofErr w:type="spellEnd"/>
      <w:r>
        <w:rPr>
          <w:rFonts w:ascii="Verdana" w:hAnsi="Verdana"/>
          <w:color w:val="1F497D" w:themeColor="text2"/>
          <w:sz w:val="20"/>
          <w:szCs w:val="20"/>
        </w:rPr>
        <w:t xml:space="preserve">. </w:t>
      </w:r>
    </w:p>
    <w:p w:rsidR="003D2338" w:rsidRDefault="003D2338" w:rsidP="00CB6566">
      <w:pPr>
        <w:pStyle w:val="Paragrafoelenco"/>
        <w:spacing w:after="0" w:line="240" w:lineRule="auto"/>
        <w:ind w:left="0" w:firstLine="240"/>
        <w:jc w:val="both"/>
        <w:rPr>
          <w:rFonts w:ascii="Verdana" w:hAnsi="Verdana"/>
          <w:color w:val="1F497D" w:themeColor="text2"/>
          <w:sz w:val="20"/>
          <w:szCs w:val="20"/>
        </w:rPr>
      </w:pPr>
      <w:r w:rsidRPr="00E23046">
        <w:rPr>
          <w:rFonts w:ascii="Verdana" w:hAnsi="Verdana"/>
          <w:b/>
          <w:color w:val="1F497D" w:themeColor="text2"/>
          <w:sz w:val="20"/>
          <w:szCs w:val="20"/>
        </w:rPr>
        <w:t>Nel 1978</w:t>
      </w:r>
      <w:r>
        <w:rPr>
          <w:rFonts w:ascii="Verdana" w:hAnsi="Verdana"/>
          <w:color w:val="1F497D" w:themeColor="text2"/>
          <w:sz w:val="20"/>
          <w:szCs w:val="20"/>
        </w:rPr>
        <w:t xml:space="preserve">, </w:t>
      </w:r>
      <w:r w:rsidRPr="00E23046">
        <w:rPr>
          <w:rFonts w:ascii="Verdana" w:hAnsi="Verdana"/>
          <w:b/>
          <w:color w:val="1F497D" w:themeColor="text2"/>
          <w:sz w:val="20"/>
          <w:szCs w:val="20"/>
        </w:rPr>
        <w:t>essendo stata commissariata la FILCA di VICENZA,</w:t>
      </w:r>
      <w:r>
        <w:rPr>
          <w:rFonts w:ascii="Verdana" w:hAnsi="Verdana"/>
          <w:color w:val="1F497D" w:themeColor="text2"/>
          <w:sz w:val="20"/>
          <w:szCs w:val="20"/>
        </w:rPr>
        <w:t xml:space="preserve"> </w:t>
      </w:r>
      <w:r w:rsidRPr="00E23046">
        <w:rPr>
          <w:rFonts w:ascii="Verdana" w:hAnsi="Verdana"/>
          <w:b/>
          <w:color w:val="1F497D" w:themeColor="text2"/>
          <w:sz w:val="20"/>
          <w:szCs w:val="20"/>
        </w:rPr>
        <w:t>la FILCA Nazionale mi manda a fare il “reggente”  della FILCA di questa Provincia</w:t>
      </w:r>
      <w:r>
        <w:rPr>
          <w:rFonts w:ascii="Verdana" w:hAnsi="Verdana"/>
          <w:color w:val="1F497D" w:themeColor="text2"/>
          <w:sz w:val="20"/>
          <w:szCs w:val="20"/>
        </w:rPr>
        <w:t xml:space="preserve">. Succede così che nel 1978 ha fatto due Congressi Provinciali: quello della FILCA Padova e quello della FILCA Vicenza. </w:t>
      </w:r>
    </w:p>
    <w:p w:rsidR="0023521F" w:rsidRDefault="003D2338" w:rsidP="00CB6566">
      <w:pPr>
        <w:pStyle w:val="Paragrafoelenco"/>
        <w:spacing w:after="0" w:line="240" w:lineRule="auto"/>
        <w:ind w:left="0" w:firstLine="240"/>
        <w:jc w:val="both"/>
        <w:rPr>
          <w:rFonts w:ascii="Verdana" w:hAnsi="Verdana"/>
          <w:color w:val="1F497D" w:themeColor="text2"/>
          <w:sz w:val="20"/>
          <w:szCs w:val="20"/>
        </w:rPr>
      </w:pPr>
      <w:r w:rsidRPr="00E23046">
        <w:rPr>
          <w:rFonts w:ascii="Verdana" w:hAnsi="Verdana"/>
          <w:b/>
          <w:color w:val="1F497D" w:themeColor="text2"/>
          <w:sz w:val="20"/>
          <w:szCs w:val="20"/>
        </w:rPr>
        <w:t xml:space="preserve">Dal 1978 sono stato eletto </w:t>
      </w:r>
      <w:r w:rsidR="0023521F" w:rsidRPr="00E23046">
        <w:rPr>
          <w:rFonts w:ascii="Verdana" w:hAnsi="Verdana"/>
          <w:b/>
          <w:color w:val="1F497D" w:themeColor="text2"/>
          <w:sz w:val="20"/>
          <w:szCs w:val="20"/>
        </w:rPr>
        <w:t>quindi Segretario generale della FILCA di Vicenza</w:t>
      </w:r>
      <w:r w:rsidR="0023521F">
        <w:rPr>
          <w:rFonts w:ascii="Verdana" w:hAnsi="Verdana"/>
          <w:color w:val="1F497D" w:themeColor="text2"/>
          <w:sz w:val="20"/>
          <w:szCs w:val="20"/>
        </w:rPr>
        <w:t xml:space="preserve"> essendo subentrato a Padova </w:t>
      </w:r>
      <w:r w:rsidR="00267D5B">
        <w:rPr>
          <w:rFonts w:ascii="Verdana" w:hAnsi="Verdana"/>
          <w:color w:val="1F497D" w:themeColor="text2"/>
          <w:sz w:val="20"/>
          <w:szCs w:val="20"/>
        </w:rPr>
        <w:t xml:space="preserve">Orlando </w:t>
      </w:r>
      <w:proofErr w:type="spellStart"/>
      <w:r w:rsidR="0023521F">
        <w:rPr>
          <w:rFonts w:ascii="Verdana" w:hAnsi="Verdana"/>
          <w:color w:val="1F497D" w:themeColor="text2"/>
          <w:sz w:val="20"/>
          <w:szCs w:val="20"/>
        </w:rPr>
        <w:t>Turlon</w:t>
      </w:r>
      <w:proofErr w:type="spellEnd"/>
      <w:r w:rsidR="0023521F">
        <w:rPr>
          <w:rFonts w:ascii="Verdana" w:hAnsi="Verdana"/>
          <w:color w:val="1F497D" w:themeColor="text2"/>
          <w:sz w:val="20"/>
          <w:szCs w:val="20"/>
        </w:rPr>
        <w:t>.</w:t>
      </w:r>
    </w:p>
    <w:p w:rsidR="00E23046" w:rsidRDefault="0023521F" w:rsidP="00CB6566">
      <w:pPr>
        <w:pStyle w:val="Paragrafoelenco"/>
        <w:spacing w:after="0" w:line="240" w:lineRule="auto"/>
        <w:ind w:left="0" w:firstLine="240"/>
        <w:jc w:val="both"/>
        <w:rPr>
          <w:rFonts w:ascii="Verdana" w:hAnsi="Verdana"/>
          <w:color w:val="1F497D" w:themeColor="text2"/>
          <w:sz w:val="20"/>
          <w:szCs w:val="20"/>
        </w:rPr>
      </w:pPr>
      <w:r w:rsidRPr="00E23046">
        <w:rPr>
          <w:rFonts w:ascii="Verdana" w:hAnsi="Verdana"/>
          <w:b/>
          <w:color w:val="1F497D" w:themeColor="text2"/>
          <w:sz w:val="20"/>
          <w:szCs w:val="20"/>
        </w:rPr>
        <w:t>Sono rimasto a Vicenza fino al 1985.</w:t>
      </w:r>
      <w:r>
        <w:rPr>
          <w:rFonts w:ascii="Verdana" w:hAnsi="Verdana"/>
          <w:color w:val="1F497D" w:themeColor="text2"/>
          <w:sz w:val="20"/>
          <w:szCs w:val="20"/>
        </w:rPr>
        <w:t xml:space="preserve"> </w:t>
      </w:r>
    </w:p>
    <w:p w:rsidR="0023521F" w:rsidRDefault="0023521F" w:rsidP="00CB6566">
      <w:pPr>
        <w:pStyle w:val="Paragrafoelenco"/>
        <w:spacing w:after="0" w:line="240" w:lineRule="auto"/>
        <w:ind w:left="0" w:firstLine="240"/>
        <w:jc w:val="both"/>
        <w:rPr>
          <w:rFonts w:ascii="Verdana" w:hAnsi="Verdana"/>
          <w:color w:val="1F497D" w:themeColor="text2"/>
          <w:sz w:val="20"/>
          <w:szCs w:val="20"/>
        </w:rPr>
      </w:pPr>
      <w:r w:rsidRPr="00E23046">
        <w:rPr>
          <w:rFonts w:ascii="Verdana" w:hAnsi="Verdana"/>
          <w:b/>
          <w:color w:val="1F497D" w:themeColor="text2"/>
          <w:sz w:val="20"/>
          <w:szCs w:val="20"/>
        </w:rPr>
        <w:t>Mentre ero Segretario della FILCA di Vicenza</w:t>
      </w:r>
      <w:r>
        <w:rPr>
          <w:rFonts w:ascii="Verdana" w:hAnsi="Verdana"/>
          <w:color w:val="1F497D" w:themeColor="text2"/>
          <w:sz w:val="20"/>
          <w:szCs w:val="20"/>
        </w:rPr>
        <w:t xml:space="preserve"> </w:t>
      </w:r>
      <w:r w:rsidRPr="00E23046">
        <w:rPr>
          <w:rFonts w:ascii="Verdana" w:hAnsi="Verdana"/>
          <w:b/>
          <w:color w:val="1F497D" w:themeColor="text2"/>
          <w:sz w:val="20"/>
          <w:szCs w:val="20"/>
        </w:rPr>
        <w:t xml:space="preserve">ho fatto parte anche alla Segreteria della FILCA Regionale Veneto di cui era Segretario generale Isaia </w:t>
      </w:r>
      <w:proofErr w:type="spellStart"/>
      <w:r w:rsidRPr="00E23046">
        <w:rPr>
          <w:rFonts w:ascii="Verdana" w:hAnsi="Verdana"/>
          <w:b/>
          <w:color w:val="1F497D" w:themeColor="text2"/>
          <w:sz w:val="20"/>
          <w:szCs w:val="20"/>
        </w:rPr>
        <w:t>Beldì</w:t>
      </w:r>
      <w:proofErr w:type="spellEnd"/>
      <w:r>
        <w:rPr>
          <w:rFonts w:ascii="Verdana" w:hAnsi="Verdana"/>
          <w:color w:val="1F497D" w:themeColor="text2"/>
          <w:sz w:val="20"/>
          <w:szCs w:val="20"/>
        </w:rPr>
        <w:t>.</w:t>
      </w:r>
    </w:p>
    <w:p w:rsidR="0023521F" w:rsidRDefault="0023521F" w:rsidP="00CB6566">
      <w:pPr>
        <w:pStyle w:val="Paragrafoelenco"/>
        <w:spacing w:after="0" w:line="240" w:lineRule="auto"/>
        <w:ind w:left="0" w:firstLine="240"/>
        <w:jc w:val="both"/>
        <w:rPr>
          <w:rFonts w:ascii="Verdana" w:hAnsi="Verdana"/>
          <w:color w:val="1F497D" w:themeColor="text2"/>
          <w:sz w:val="20"/>
          <w:szCs w:val="20"/>
        </w:rPr>
      </w:pPr>
    </w:p>
    <w:p w:rsidR="00E23046" w:rsidRDefault="00E23046" w:rsidP="00CB6566">
      <w:pPr>
        <w:pStyle w:val="Paragrafoelenco"/>
        <w:spacing w:after="0" w:line="240" w:lineRule="auto"/>
        <w:ind w:left="0" w:firstLine="240"/>
        <w:jc w:val="both"/>
        <w:rPr>
          <w:rFonts w:ascii="Verdana" w:hAnsi="Verdana"/>
          <w:color w:val="1F497D" w:themeColor="text2"/>
          <w:sz w:val="20"/>
          <w:szCs w:val="20"/>
        </w:rPr>
      </w:pPr>
      <w:r>
        <w:rPr>
          <w:rFonts w:ascii="Verdana" w:hAnsi="Verdana"/>
          <w:color w:val="1F497D" w:themeColor="text2"/>
          <w:sz w:val="20"/>
          <w:szCs w:val="20"/>
        </w:rPr>
        <w:t>Nella storia degli Enti Bilaterali della FILCA CISL del VENETO ci sono alcuni passaggi da ricordare di cui sono stato protagonista in prima persona. Eccoli:</w:t>
      </w:r>
    </w:p>
    <w:p w:rsidR="00E23046" w:rsidRDefault="00E23046" w:rsidP="00CB6566">
      <w:pPr>
        <w:pStyle w:val="Paragrafoelenco"/>
        <w:spacing w:after="0" w:line="240" w:lineRule="auto"/>
        <w:ind w:left="0" w:firstLine="240"/>
        <w:jc w:val="both"/>
        <w:rPr>
          <w:rFonts w:ascii="Verdana" w:hAnsi="Verdana"/>
          <w:color w:val="1F497D" w:themeColor="text2"/>
          <w:sz w:val="20"/>
          <w:szCs w:val="20"/>
        </w:rPr>
      </w:pPr>
      <w:r>
        <w:rPr>
          <w:rFonts w:ascii="Verdana" w:hAnsi="Verdana"/>
          <w:color w:val="1F497D" w:themeColor="text2"/>
          <w:sz w:val="20"/>
          <w:szCs w:val="20"/>
        </w:rPr>
        <w:t>Mentre operavo a Padova</w:t>
      </w:r>
      <w:r w:rsidR="00E91DC6">
        <w:rPr>
          <w:rFonts w:ascii="Verdana" w:hAnsi="Verdana"/>
          <w:color w:val="1F497D" w:themeColor="text2"/>
          <w:sz w:val="20"/>
          <w:szCs w:val="20"/>
        </w:rPr>
        <w:t xml:space="preserve"> (tra il 1973 - 1978)</w:t>
      </w:r>
      <w:r>
        <w:rPr>
          <w:rFonts w:ascii="Verdana" w:hAnsi="Verdana"/>
          <w:color w:val="1F497D" w:themeColor="text2"/>
          <w:sz w:val="20"/>
          <w:szCs w:val="20"/>
        </w:rPr>
        <w:t xml:space="preserve">, in quella provincia era prevalente il settore edile </w:t>
      </w:r>
      <w:r w:rsidR="00637C4A">
        <w:rPr>
          <w:rFonts w:ascii="Verdana" w:hAnsi="Verdana"/>
          <w:color w:val="1F497D" w:themeColor="text2"/>
          <w:sz w:val="20"/>
          <w:szCs w:val="20"/>
        </w:rPr>
        <w:t>rispetto alle altre province venete. Lì ho fatto crescere molti delegati dell’edilizia.</w:t>
      </w:r>
    </w:p>
    <w:p w:rsidR="00637C4A" w:rsidRDefault="00637C4A" w:rsidP="00CB6566">
      <w:pPr>
        <w:pStyle w:val="Paragrafoelenco"/>
        <w:spacing w:after="0" w:line="240" w:lineRule="auto"/>
        <w:ind w:left="0" w:firstLine="240"/>
        <w:jc w:val="both"/>
        <w:rPr>
          <w:rFonts w:ascii="Verdana" w:hAnsi="Verdana"/>
          <w:color w:val="1F497D" w:themeColor="text2"/>
          <w:sz w:val="20"/>
          <w:szCs w:val="20"/>
        </w:rPr>
      </w:pPr>
      <w:r>
        <w:rPr>
          <w:rFonts w:ascii="Verdana" w:hAnsi="Verdana"/>
          <w:color w:val="1F497D" w:themeColor="text2"/>
          <w:sz w:val="20"/>
          <w:szCs w:val="20"/>
        </w:rPr>
        <w:t>Son riuscito poi a conquistare tre obiettivi importanti per tutta la FILCA Padovana e non solo.</w:t>
      </w:r>
    </w:p>
    <w:p w:rsidR="00637C4A" w:rsidRDefault="00637C4A" w:rsidP="00CB6566">
      <w:pPr>
        <w:pStyle w:val="Paragrafoelenco"/>
        <w:spacing w:after="0" w:line="240" w:lineRule="auto"/>
        <w:ind w:left="0" w:firstLine="240"/>
        <w:jc w:val="both"/>
        <w:rPr>
          <w:rFonts w:ascii="Verdana" w:hAnsi="Verdana"/>
          <w:color w:val="1F497D" w:themeColor="text2"/>
          <w:sz w:val="20"/>
          <w:szCs w:val="20"/>
        </w:rPr>
      </w:pPr>
      <w:r>
        <w:rPr>
          <w:rFonts w:ascii="Verdana" w:hAnsi="Verdana"/>
          <w:color w:val="1F497D" w:themeColor="text2"/>
          <w:sz w:val="20"/>
          <w:szCs w:val="20"/>
        </w:rPr>
        <w:t xml:space="preserve">Il primo è stato il riconoscimento per i lavoratori edili di </w:t>
      </w:r>
      <w:r w:rsidR="00E91DC6">
        <w:rPr>
          <w:rFonts w:ascii="Verdana" w:hAnsi="Verdana"/>
          <w:color w:val="1F497D" w:themeColor="text2"/>
          <w:sz w:val="20"/>
          <w:szCs w:val="20"/>
        </w:rPr>
        <w:t>ottenere dall’Inps</w:t>
      </w:r>
      <w:r>
        <w:rPr>
          <w:rFonts w:ascii="Verdana" w:hAnsi="Verdana"/>
          <w:color w:val="1F497D" w:themeColor="text2"/>
          <w:sz w:val="20"/>
          <w:szCs w:val="20"/>
        </w:rPr>
        <w:t xml:space="preserve"> gli assegni familiari considerando il riconoscimento delle ore di ferie</w:t>
      </w:r>
      <w:r w:rsidR="00E91DC6">
        <w:rPr>
          <w:rFonts w:ascii="Verdana" w:hAnsi="Verdana"/>
          <w:color w:val="1F497D" w:themeColor="text2"/>
          <w:sz w:val="20"/>
          <w:szCs w:val="20"/>
        </w:rPr>
        <w:t xml:space="preserve"> (che erano effettivamente retribuite tramite la Cassa Edile)</w:t>
      </w:r>
      <w:r>
        <w:rPr>
          <w:rFonts w:ascii="Verdana" w:hAnsi="Verdana"/>
          <w:color w:val="1F497D" w:themeColor="text2"/>
          <w:sz w:val="20"/>
          <w:szCs w:val="20"/>
        </w:rPr>
        <w:t xml:space="preserve"> nel pacchetto delle 101 ore mensili necessarie per ottenerli.  </w:t>
      </w:r>
      <w:r w:rsidR="00E91DC6">
        <w:rPr>
          <w:rFonts w:ascii="Verdana" w:hAnsi="Verdana"/>
          <w:color w:val="1F497D" w:themeColor="text2"/>
          <w:sz w:val="20"/>
          <w:szCs w:val="20"/>
        </w:rPr>
        <w:t>Ho fatto l’incontro con l’Inps di Padova che ha riconosciuto il diritto.</w:t>
      </w:r>
    </w:p>
    <w:p w:rsidR="00E91DC6" w:rsidRDefault="00E91DC6" w:rsidP="00CB6566">
      <w:pPr>
        <w:pStyle w:val="Paragrafoelenco"/>
        <w:spacing w:after="0" w:line="240" w:lineRule="auto"/>
        <w:ind w:left="0" w:firstLine="240"/>
        <w:jc w:val="both"/>
        <w:rPr>
          <w:rFonts w:ascii="Verdana" w:hAnsi="Verdana"/>
          <w:color w:val="1F497D" w:themeColor="text2"/>
          <w:sz w:val="20"/>
          <w:szCs w:val="20"/>
        </w:rPr>
      </w:pPr>
      <w:r>
        <w:rPr>
          <w:rFonts w:ascii="Verdana" w:hAnsi="Verdana"/>
          <w:color w:val="1F497D" w:themeColor="text2"/>
          <w:sz w:val="20"/>
          <w:szCs w:val="20"/>
        </w:rPr>
        <w:t>Il secondo istituto conquistato è stato il riconoscimento contributivo relativo al periodo delle ferie</w:t>
      </w:r>
      <w:r w:rsidR="00D61362">
        <w:rPr>
          <w:rFonts w:ascii="Verdana" w:hAnsi="Verdana"/>
          <w:color w:val="1F497D" w:themeColor="text2"/>
          <w:sz w:val="20"/>
          <w:szCs w:val="20"/>
        </w:rPr>
        <w:t>. Successivamente la stessa FIL</w:t>
      </w:r>
      <w:r>
        <w:rPr>
          <w:rFonts w:ascii="Verdana" w:hAnsi="Verdana"/>
          <w:color w:val="1F497D" w:themeColor="text2"/>
          <w:sz w:val="20"/>
          <w:szCs w:val="20"/>
        </w:rPr>
        <w:t>CA CISL Nazionale ha recepito questi accordi a livello di contrattazione nazionale.</w:t>
      </w:r>
    </w:p>
    <w:p w:rsidR="00E91DC6" w:rsidRDefault="00E91DC6" w:rsidP="00CB6566">
      <w:pPr>
        <w:pStyle w:val="Paragrafoelenco"/>
        <w:spacing w:after="0" w:line="240" w:lineRule="auto"/>
        <w:ind w:left="0" w:firstLine="240"/>
        <w:jc w:val="both"/>
        <w:rPr>
          <w:rFonts w:ascii="Verdana" w:hAnsi="Verdana"/>
          <w:color w:val="1F497D" w:themeColor="text2"/>
          <w:sz w:val="20"/>
          <w:szCs w:val="20"/>
        </w:rPr>
      </w:pPr>
      <w:r>
        <w:rPr>
          <w:rFonts w:ascii="Verdana" w:hAnsi="Verdana"/>
          <w:color w:val="1F497D" w:themeColor="text2"/>
          <w:sz w:val="20"/>
          <w:szCs w:val="20"/>
        </w:rPr>
        <w:t>Il terzo risultato è stato la realizzazione del pasto caldo in cantiere e l’</w:t>
      </w:r>
      <w:proofErr w:type="spellStart"/>
      <w:r>
        <w:rPr>
          <w:rFonts w:ascii="Verdana" w:hAnsi="Verdana"/>
          <w:color w:val="1F497D" w:themeColor="text2"/>
          <w:sz w:val="20"/>
          <w:szCs w:val="20"/>
        </w:rPr>
        <w:t>avvìo</w:t>
      </w:r>
      <w:proofErr w:type="spellEnd"/>
      <w:r>
        <w:rPr>
          <w:rFonts w:ascii="Verdana" w:hAnsi="Verdana"/>
          <w:color w:val="1F497D" w:themeColor="text2"/>
          <w:sz w:val="20"/>
          <w:szCs w:val="20"/>
        </w:rPr>
        <w:t xml:space="preserve"> della Formazione Professionale. Allora esisteva una struttura di Scuola Edile per la Formazione Professionale in via </w:t>
      </w:r>
      <w:proofErr w:type="spellStart"/>
      <w:r>
        <w:rPr>
          <w:rFonts w:ascii="Verdana" w:hAnsi="Verdana"/>
          <w:color w:val="1F497D" w:themeColor="text2"/>
          <w:sz w:val="20"/>
          <w:szCs w:val="20"/>
        </w:rPr>
        <w:t>Pilade</w:t>
      </w:r>
      <w:proofErr w:type="spellEnd"/>
      <w:r>
        <w:rPr>
          <w:rFonts w:ascii="Verdana" w:hAnsi="Verdana"/>
          <w:color w:val="1F497D" w:themeColor="text2"/>
          <w:sz w:val="20"/>
          <w:szCs w:val="20"/>
        </w:rPr>
        <w:t xml:space="preserve"> Bronzetti che però non funzionava. Allora d’accordo con l’Ance abbiamo coinvolto il Comune di Padova e lo stesso Sindaco collegando le due questioni: la ce</w:t>
      </w:r>
      <w:r w:rsidR="00E94409">
        <w:rPr>
          <w:rFonts w:ascii="Verdana" w:hAnsi="Verdana"/>
          <w:color w:val="1F497D" w:themeColor="text2"/>
          <w:sz w:val="20"/>
          <w:szCs w:val="20"/>
        </w:rPr>
        <w:t>s</w:t>
      </w:r>
      <w:r>
        <w:rPr>
          <w:rFonts w:ascii="Verdana" w:hAnsi="Verdana"/>
          <w:color w:val="1F497D" w:themeColor="text2"/>
          <w:sz w:val="20"/>
          <w:szCs w:val="20"/>
        </w:rPr>
        <w:t xml:space="preserve">sione </w:t>
      </w:r>
      <w:r w:rsidR="00E94409">
        <w:rPr>
          <w:rFonts w:ascii="Verdana" w:hAnsi="Verdana"/>
          <w:color w:val="1F497D" w:themeColor="text2"/>
          <w:sz w:val="20"/>
          <w:szCs w:val="20"/>
        </w:rPr>
        <w:t>della struttura in via Bronzet</w:t>
      </w:r>
      <w:r w:rsidR="006C7CD7">
        <w:rPr>
          <w:rFonts w:ascii="Verdana" w:hAnsi="Verdana"/>
          <w:color w:val="1F497D" w:themeColor="text2"/>
          <w:sz w:val="20"/>
          <w:szCs w:val="20"/>
        </w:rPr>
        <w:t>t</w:t>
      </w:r>
      <w:r w:rsidR="00E94409">
        <w:rPr>
          <w:rFonts w:ascii="Verdana" w:hAnsi="Verdana"/>
          <w:color w:val="1F497D" w:themeColor="text2"/>
          <w:sz w:val="20"/>
          <w:szCs w:val="20"/>
        </w:rPr>
        <w:t xml:space="preserve">i e nel contempo avere l’area di </w:t>
      </w:r>
      <w:proofErr w:type="spellStart"/>
      <w:r w:rsidR="00E94409">
        <w:rPr>
          <w:rFonts w:ascii="Verdana" w:hAnsi="Verdana"/>
          <w:color w:val="1F497D" w:themeColor="text2"/>
          <w:sz w:val="20"/>
          <w:szCs w:val="20"/>
        </w:rPr>
        <w:t>Camin</w:t>
      </w:r>
      <w:proofErr w:type="spellEnd"/>
      <w:r w:rsidR="00E94409">
        <w:rPr>
          <w:rFonts w:ascii="Verdana" w:hAnsi="Verdana"/>
          <w:color w:val="1F497D" w:themeColor="text2"/>
          <w:sz w:val="20"/>
          <w:szCs w:val="20"/>
        </w:rPr>
        <w:t xml:space="preserve"> di 10mila metri quadrati. Qui, in accordo con l’Ance,</w:t>
      </w:r>
      <w:r w:rsidR="006635EE">
        <w:rPr>
          <w:rStyle w:val="Rimandonotaapidipagina"/>
          <w:rFonts w:ascii="Verdana" w:hAnsi="Verdana"/>
          <w:color w:val="1F497D" w:themeColor="text2"/>
          <w:sz w:val="20"/>
          <w:szCs w:val="20"/>
        </w:rPr>
        <w:footnoteReference w:id="13"/>
      </w:r>
      <w:r w:rsidR="00E94409">
        <w:rPr>
          <w:rFonts w:ascii="Verdana" w:hAnsi="Verdana"/>
          <w:color w:val="1F497D" w:themeColor="text2"/>
          <w:sz w:val="20"/>
          <w:szCs w:val="20"/>
        </w:rPr>
        <w:t xml:space="preserve"> è stata costruita una la struttura della Scuola Professionale Edile e, nel contempo, l’</w:t>
      </w:r>
      <w:proofErr w:type="spellStart"/>
      <w:r w:rsidR="00E94409">
        <w:rPr>
          <w:rFonts w:ascii="Verdana" w:hAnsi="Verdana"/>
          <w:color w:val="1F497D" w:themeColor="text2"/>
          <w:sz w:val="20"/>
          <w:szCs w:val="20"/>
        </w:rPr>
        <w:t>avvìo</w:t>
      </w:r>
      <w:proofErr w:type="spellEnd"/>
      <w:r w:rsidR="00E94409">
        <w:rPr>
          <w:rFonts w:ascii="Verdana" w:hAnsi="Verdana"/>
          <w:color w:val="1F497D" w:themeColor="text2"/>
          <w:sz w:val="20"/>
          <w:szCs w:val="20"/>
        </w:rPr>
        <w:t xml:space="preserve"> del s</w:t>
      </w:r>
      <w:r w:rsidR="00D95A03">
        <w:rPr>
          <w:rFonts w:ascii="Verdana" w:hAnsi="Verdana"/>
          <w:color w:val="1F497D" w:themeColor="text2"/>
          <w:sz w:val="20"/>
          <w:szCs w:val="20"/>
        </w:rPr>
        <w:t>e</w:t>
      </w:r>
      <w:r w:rsidR="00E94409">
        <w:rPr>
          <w:rFonts w:ascii="Verdana" w:hAnsi="Verdana"/>
          <w:color w:val="1F497D" w:themeColor="text2"/>
          <w:sz w:val="20"/>
          <w:szCs w:val="20"/>
        </w:rPr>
        <w:t>rvizio di pasto caldo nei singoli cantieri della Provincia</w:t>
      </w:r>
      <w:r w:rsidR="00D61362">
        <w:rPr>
          <w:rFonts w:ascii="Verdana" w:hAnsi="Verdana"/>
          <w:color w:val="1F497D" w:themeColor="text2"/>
          <w:sz w:val="20"/>
          <w:szCs w:val="20"/>
        </w:rPr>
        <w:t xml:space="preserve">. </w:t>
      </w:r>
      <w:r w:rsidR="00D61362">
        <w:rPr>
          <w:rFonts w:ascii="Verdana" w:hAnsi="Verdana"/>
          <w:color w:val="1F497D" w:themeColor="text2"/>
          <w:sz w:val="18"/>
          <w:szCs w:val="18"/>
        </w:rPr>
        <w:t>Il tutto stabilendo di comune accordo un contributo paritetico bilaterale pari all’1% del salario sia a carico dell’impresa che del lavoratore</w:t>
      </w:r>
      <w:r w:rsidR="00E94409">
        <w:rPr>
          <w:rFonts w:ascii="Verdana" w:hAnsi="Verdana"/>
          <w:color w:val="1F497D" w:themeColor="text2"/>
          <w:sz w:val="20"/>
          <w:szCs w:val="20"/>
        </w:rPr>
        <w:t>».</w:t>
      </w:r>
      <w:r w:rsidR="00D61362">
        <w:rPr>
          <w:rStyle w:val="Rimandonotaapidipagina"/>
          <w:rFonts w:ascii="Verdana" w:hAnsi="Verdana"/>
          <w:color w:val="1F497D" w:themeColor="text2"/>
          <w:sz w:val="20"/>
          <w:szCs w:val="20"/>
        </w:rPr>
        <w:footnoteReference w:id="14"/>
      </w:r>
      <w:r w:rsidR="00E94409">
        <w:rPr>
          <w:rFonts w:ascii="Verdana" w:hAnsi="Verdana"/>
          <w:color w:val="1F497D" w:themeColor="text2"/>
          <w:sz w:val="20"/>
          <w:szCs w:val="20"/>
        </w:rPr>
        <w:t xml:space="preserve"> </w:t>
      </w:r>
    </w:p>
    <w:p w:rsidR="00C83A83" w:rsidRDefault="003D2338" w:rsidP="00D172A9">
      <w:pPr>
        <w:pStyle w:val="Paragrafoelenco"/>
        <w:spacing w:after="0" w:line="240" w:lineRule="auto"/>
        <w:ind w:left="0" w:firstLine="240"/>
        <w:jc w:val="both"/>
        <w:rPr>
          <w:rFonts w:ascii="Verdana" w:hAnsi="Verdana"/>
          <w:b/>
          <w:color w:val="C00000"/>
          <w:sz w:val="20"/>
          <w:szCs w:val="20"/>
        </w:rPr>
      </w:pPr>
      <w:r>
        <w:rPr>
          <w:rFonts w:ascii="Verdana" w:hAnsi="Verdana"/>
          <w:color w:val="1F497D" w:themeColor="text2"/>
          <w:sz w:val="20"/>
          <w:szCs w:val="20"/>
        </w:rPr>
        <w:t xml:space="preserve"> </w:t>
      </w:r>
    </w:p>
    <w:p w:rsidR="009D6427" w:rsidRDefault="009D6427" w:rsidP="00C83A83">
      <w:pPr>
        <w:spacing w:after="0" w:line="240" w:lineRule="auto"/>
        <w:jc w:val="center"/>
        <w:rPr>
          <w:rFonts w:ascii="Verdana" w:hAnsi="Verdana"/>
          <w:b/>
          <w:color w:val="C00000"/>
          <w:sz w:val="20"/>
          <w:szCs w:val="20"/>
        </w:rPr>
      </w:pPr>
    </w:p>
    <w:p w:rsidR="00834B0D" w:rsidRDefault="001C6A10" w:rsidP="00C83A83">
      <w:pPr>
        <w:spacing w:after="0" w:line="240" w:lineRule="auto"/>
        <w:jc w:val="center"/>
        <w:rPr>
          <w:rFonts w:ascii="Verdana" w:hAnsi="Verdana"/>
          <w:b/>
          <w:color w:val="C00000"/>
          <w:sz w:val="20"/>
          <w:szCs w:val="20"/>
        </w:rPr>
      </w:pPr>
      <w:r w:rsidRPr="00741489">
        <w:rPr>
          <w:rFonts w:ascii="Verdana" w:hAnsi="Verdana"/>
          <w:b/>
          <w:color w:val="C00000"/>
          <w:sz w:val="20"/>
          <w:szCs w:val="20"/>
        </w:rPr>
        <w:t xml:space="preserve"> </w:t>
      </w:r>
    </w:p>
    <w:p w:rsidR="0065551B" w:rsidRDefault="00E94409" w:rsidP="00C83A83">
      <w:pPr>
        <w:spacing w:after="0" w:line="240" w:lineRule="auto"/>
        <w:jc w:val="center"/>
        <w:rPr>
          <w:rFonts w:ascii="Verdana" w:hAnsi="Verdana"/>
          <w:b/>
          <w:color w:val="C00000"/>
          <w:sz w:val="20"/>
          <w:szCs w:val="20"/>
        </w:rPr>
      </w:pPr>
      <w:r>
        <w:rPr>
          <w:rFonts w:ascii="Verdana" w:hAnsi="Verdana"/>
          <w:b/>
          <w:color w:val="C00000"/>
          <w:sz w:val="20"/>
          <w:szCs w:val="20"/>
        </w:rPr>
        <w:lastRenderedPageBreak/>
        <w:t xml:space="preserve">dalla testimonianza di </w:t>
      </w:r>
      <w:r w:rsidR="00C83A83" w:rsidRPr="00741489">
        <w:rPr>
          <w:rFonts w:ascii="Verdana" w:hAnsi="Verdana"/>
          <w:b/>
          <w:color w:val="C00000"/>
          <w:sz w:val="20"/>
          <w:szCs w:val="20"/>
        </w:rPr>
        <w:t xml:space="preserve">Giuseppe </w:t>
      </w:r>
      <w:proofErr w:type="spellStart"/>
      <w:r w:rsidR="00C83A83" w:rsidRPr="00741489">
        <w:rPr>
          <w:rFonts w:ascii="Verdana" w:hAnsi="Verdana"/>
          <w:b/>
          <w:color w:val="C00000"/>
          <w:sz w:val="20"/>
          <w:szCs w:val="20"/>
        </w:rPr>
        <w:t>Colautti</w:t>
      </w:r>
      <w:proofErr w:type="spellEnd"/>
      <w:r>
        <w:rPr>
          <w:rFonts w:ascii="Verdana" w:hAnsi="Verdana"/>
          <w:b/>
          <w:color w:val="C00000"/>
          <w:sz w:val="20"/>
          <w:szCs w:val="20"/>
        </w:rPr>
        <w:t>:</w:t>
      </w:r>
    </w:p>
    <w:p w:rsidR="00E94409" w:rsidRPr="00741489" w:rsidRDefault="00E94409" w:rsidP="00C83A83">
      <w:pPr>
        <w:spacing w:after="0" w:line="240" w:lineRule="auto"/>
        <w:jc w:val="center"/>
        <w:rPr>
          <w:rFonts w:ascii="Verdana" w:hAnsi="Verdana"/>
          <w:b/>
          <w:color w:val="C00000"/>
          <w:sz w:val="20"/>
          <w:szCs w:val="20"/>
        </w:rPr>
      </w:pPr>
    </w:p>
    <w:p w:rsidR="00C83A83" w:rsidRDefault="00E94409" w:rsidP="00C83A83">
      <w:pPr>
        <w:spacing w:after="0" w:line="240" w:lineRule="auto"/>
        <w:jc w:val="center"/>
        <w:rPr>
          <w:rFonts w:ascii="Verdana" w:hAnsi="Verdana"/>
          <w:b/>
          <w:sz w:val="20"/>
          <w:szCs w:val="20"/>
        </w:rPr>
      </w:pPr>
      <w:r>
        <w:rPr>
          <w:rFonts w:ascii="Verdana" w:hAnsi="Verdana"/>
          <w:b/>
          <w:sz w:val="20"/>
          <w:szCs w:val="20"/>
        </w:rPr>
        <w:t xml:space="preserve">nel 1972 </w:t>
      </w:r>
      <w:r w:rsidR="009D6427">
        <w:rPr>
          <w:rFonts w:ascii="Verdana" w:hAnsi="Verdana"/>
          <w:b/>
          <w:sz w:val="20"/>
          <w:szCs w:val="20"/>
        </w:rPr>
        <w:t xml:space="preserve">Giuseppe </w:t>
      </w:r>
      <w:proofErr w:type="spellStart"/>
      <w:r>
        <w:rPr>
          <w:rFonts w:ascii="Verdana" w:hAnsi="Verdana"/>
          <w:b/>
          <w:sz w:val="20"/>
          <w:szCs w:val="20"/>
        </w:rPr>
        <w:t>Colautti</w:t>
      </w:r>
      <w:proofErr w:type="spellEnd"/>
      <w:r>
        <w:rPr>
          <w:rFonts w:ascii="Verdana" w:hAnsi="Verdana"/>
          <w:b/>
          <w:sz w:val="20"/>
          <w:szCs w:val="20"/>
        </w:rPr>
        <w:t xml:space="preserve"> i</w:t>
      </w:r>
      <w:r w:rsidR="00C83A83">
        <w:rPr>
          <w:rFonts w:ascii="Verdana" w:hAnsi="Verdana"/>
          <w:b/>
          <w:sz w:val="20"/>
          <w:szCs w:val="20"/>
        </w:rPr>
        <w:t xml:space="preserve">ndividua in Francesco Sanson </w:t>
      </w:r>
    </w:p>
    <w:p w:rsidR="00C83A83" w:rsidRDefault="00C83A83" w:rsidP="00C83A83">
      <w:pPr>
        <w:spacing w:after="0" w:line="240" w:lineRule="auto"/>
        <w:jc w:val="center"/>
        <w:rPr>
          <w:rFonts w:ascii="Verdana" w:hAnsi="Verdana"/>
          <w:b/>
          <w:sz w:val="20"/>
          <w:szCs w:val="20"/>
        </w:rPr>
      </w:pPr>
      <w:r>
        <w:rPr>
          <w:rFonts w:ascii="Verdana" w:hAnsi="Verdana"/>
          <w:b/>
          <w:sz w:val="20"/>
          <w:szCs w:val="20"/>
        </w:rPr>
        <w:t>“un sindacalista con doti particolari”</w:t>
      </w:r>
    </w:p>
    <w:p w:rsidR="00C83A83" w:rsidRDefault="00C83A83" w:rsidP="00C83A83">
      <w:pPr>
        <w:spacing w:after="0" w:line="240" w:lineRule="auto"/>
        <w:jc w:val="center"/>
        <w:rPr>
          <w:rFonts w:ascii="Verdana" w:hAnsi="Verdana"/>
          <w:b/>
          <w:sz w:val="20"/>
          <w:szCs w:val="20"/>
        </w:rPr>
      </w:pPr>
    </w:p>
    <w:p w:rsidR="00ED4258" w:rsidRDefault="00ED4258" w:rsidP="00ED4258">
      <w:pPr>
        <w:spacing w:after="0" w:line="240" w:lineRule="auto"/>
        <w:ind w:firstLine="240"/>
        <w:jc w:val="both"/>
        <w:rPr>
          <w:rFonts w:ascii="Verdana" w:hAnsi="Verdana" w:cs="NFHFHI+TimesNewRoman"/>
          <w:color w:val="000000"/>
          <w:sz w:val="20"/>
          <w:szCs w:val="20"/>
        </w:rPr>
      </w:pPr>
    </w:p>
    <w:p w:rsidR="001C6A10" w:rsidRDefault="001C6A10" w:rsidP="00ED4258">
      <w:pPr>
        <w:spacing w:after="0" w:line="240" w:lineRule="auto"/>
        <w:ind w:firstLine="240"/>
        <w:jc w:val="both"/>
        <w:rPr>
          <w:rFonts w:ascii="Verdana" w:hAnsi="Verdana" w:cs="NFHFHI+TimesNewRoman"/>
          <w:color w:val="000000"/>
          <w:sz w:val="20"/>
          <w:szCs w:val="20"/>
        </w:rPr>
      </w:pPr>
      <w:r>
        <w:rPr>
          <w:rFonts w:ascii="Verdana" w:hAnsi="Verdana" w:cs="NFHFHI+TimesNewRoman"/>
          <w:color w:val="000000"/>
          <w:sz w:val="20"/>
          <w:szCs w:val="20"/>
        </w:rPr>
        <w:t>«</w:t>
      </w:r>
      <w:r w:rsidRPr="001C6DA5">
        <w:rPr>
          <w:rFonts w:ascii="Verdana" w:hAnsi="Verdana" w:cs="NFHFHI+TimesNewRoman"/>
          <w:color w:val="000000"/>
          <w:sz w:val="20"/>
          <w:szCs w:val="20"/>
        </w:rPr>
        <w:t xml:space="preserve">Con la Cgil i rapporti un po’ alla volta sono migliorati. </w:t>
      </w:r>
      <w:r w:rsidRPr="001C6A10">
        <w:rPr>
          <w:rFonts w:ascii="Verdana" w:hAnsi="Verdana" w:cs="NFHFHI+TimesNewRoman"/>
          <w:b/>
          <w:color w:val="000000"/>
          <w:sz w:val="20"/>
          <w:szCs w:val="20"/>
        </w:rPr>
        <w:t>Si parlava addirittura di unità sindacale organica</w:t>
      </w:r>
      <w:r w:rsidRPr="001C6DA5">
        <w:rPr>
          <w:rFonts w:ascii="Verdana" w:hAnsi="Verdana" w:cs="NFHFHI+TimesNewRoman"/>
          <w:color w:val="000000"/>
          <w:sz w:val="20"/>
          <w:szCs w:val="20"/>
        </w:rPr>
        <w:t>. Ma noi eravamo prudenti su questo punto, perché eravamo fortemente minoritari rispetto a loro e quindi rischiavamo di essere fagocitati</w:t>
      </w:r>
      <w:r>
        <w:rPr>
          <w:rFonts w:ascii="Verdana" w:hAnsi="Verdana" w:cs="NFHFHI+TimesNewRoman"/>
          <w:color w:val="000000"/>
          <w:sz w:val="20"/>
          <w:szCs w:val="20"/>
        </w:rPr>
        <w:t xml:space="preserve"> […]</w:t>
      </w:r>
      <w:r w:rsidRPr="001C6DA5">
        <w:rPr>
          <w:rFonts w:ascii="Verdana" w:hAnsi="Verdana" w:cs="NFHFHI+TimesNewRoman"/>
          <w:color w:val="000000"/>
          <w:sz w:val="20"/>
          <w:szCs w:val="20"/>
        </w:rPr>
        <w:t>.</w:t>
      </w:r>
    </w:p>
    <w:p w:rsidR="001C6A10" w:rsidRDefault="001C6A10" w:rsidP="00ED4258">
      <w:pPr>
        <w:spacing w:after="0" w:line="240" w:lineRule="auto"/>
        <w:ind w:firstLine="240"/>
        <w:jc w:val="both"/>
        <w:rPr>
          <w:rFonts w:ascii="Verdana" w:hAnsi="Verdana" w:cs="NFHFHI+TimesNewRoman"/>
          <w:color w:val="000000"/>
          <w:sz w:val="20"/>
          <w:szCs w:val="20"/>
        </w:rPr>
      </w:pPr>
    </w:p>
    <w:p w:rsidR="00ED4258" w:rsidRPr="003C3FD3" w:rsidRDefault="00ED4258" w:rsidP="00ED4258">
      <w:pPr>
        <w:spacing w:after="0" w:line="240" w:lineRule="auto"/>
        <w:ind w:firstLine="240"/>
        <w:jc w:val="both"/>
        <w:rPr>
          <w:rFonts w:ascii="Verdana" w:hAnsi="Verdana" w:cs="NFHFHI+TimesNewRoman"/>
          <w:color w:val="000000"/>
          <w:sz w:val="20"/>
          <w:szCs w:val="20"/>
        </w:rPr>
      </w:pPr>
      <w:r>
        <w:rPr>
          <w:rFonts w:ascii="Verdana" w:hAnsi="Verdana" w:cs="NFHFHI+TimesNewRoman"/>
          <w:color w:val="000000"/>
          <w:sz w:val="20"/>
          <w:szCs w:val="20"/>
        </w:rPr>
        <w:t xml:space="preserve">Nel 1971 </w:t>
      </w:r>
      <w:r w:rsidRPr="001C6A10">
        <w:rPr>
          <w:rFonts w:ascii="Verdana" w:hAnsi="Verdana" w:cs="NFHFHI+TimesNewRoman"/>
          <w:b/>
          <w:color w:val="000000"/>
          <w:sz w:val="20"/>
          <w:szCs w:val="20"/>
        </w:rPr>
        <w:t xml:space="preserve">Stelvio </w:t>
      </w:r>
      <w:proofErr w:type="spellStart"/>
      <w:r w:rsidRPr="001C6A10">
        <w:rPr>
          <w:rFonts w:ascii="Verdana" w:hAnsi="Verdana" w:cs="NFHFHI+TimesNewRoman"/>
          <w:b/>
          <w:color w:val="000000"/>
          <w:sz w:val="20"/>
          <w:szCs w:val="20"/>
        </w:rPr>
        <w:t>Ravizza</w:t>
      </w:r>
      <w:proofErr w:type="spellEnd"/>
      <w:r>
        <w:rPr>
          <w:rFonts w:ascii="Verdana" w:hAnsi="Verdana" w:cs="NFHFHI+TimesNewRoman"/>
          <w:color w:val="000000"/>
          <w:sz w:val="20"/>
          <w:szCs w:val="20"/>
        </w:rPr>
        <w:t xml:space="preserve"> </w:t>
      </w:r>
      <w:r w:rsidRPr="001C6DA5">
        <w:rPr>
          <w:rFonts w:ascii="Verdana" w:hAnsi="Verdana" w:cs="NFHFHI+TimesNewRoman"/>
          <w:color w:val="000000"/>
          <w:sz w:val="20"/>
          <w:szCs w:val="20"/>
        </w:rPr>
        <w:t>mi ha detto: “</w:t>
      </w:r>
      <w:proofErr w:type="spellStart"/>
      <w:r w:rsidRPr="001C6DA5">
        <w:rPr>
          <w:rFonts w:ascii="Verdana" w:hAnsi="Verdana" w:cs="NFHFHI+TimesNewRoman"/>
          <w:color w:val="000000"/>
          <w:sz w:val="20"/>
          <w:szCs w:val="20"/>
        </w:rPr>
        <w:t>Colautti</w:t>
      </w:r>
      <w:proofErr w:type="spellEnd"/>
      <w:r w:rsidRPr="001C6DA5">
        <w:rPr>
          <w:rFonts w:ascii="Verdana" w:hAnsi="Verdana" w:cs="NFHFHI+TimesNewRoman"/>
          <w:color w:val="000000"/>
          <w:sz w:val="20"/>
          <w:szCs w:val="20"/>
        </w:rPr>
        <w:t>, devi andare tu in Veneto – dove ci sono le maggiori potenzialità – per rafforzare la FILCA e farla diventare maggioranza”. Così</w:t>
      </w:r>
      <w:r>
        <w:rPr>
          <w:rFonts w:ascii="Verdana" w:hAnsi="Verdana" w:cs="NFHFHI+TimesNewRoman"/>
          <w:color w:val="000000"/>
          <w:sz w:val="20"/>
          <w:szCs w:val="20"/>
        </w:rPr>
        <w:t xml:space="preserve"> </w:t>
      </w:r>
      <w:r w:rsidRPr="003C3FD3">
        <w:rPr>
          <w:rFonts w:ascii="Verdana" w:hAnsi="Verdana" w:cs="NFHFHI+TimesNewRoman"/>
          <w:color w:val="000000"/>
          <w:sz w:val="20"/>
          <w:szCs w:val="20"/>
        </w:rPr>
        <w:t xml:space="preserve">si è deciso che andassi a Mestre come segretario nazionale distaccato nel Triveneto. </w:t>
      </w:r>
    </w:p>
    <w:p w:rsidR="001C6A10" w:rsidRDefault="00ED4258" w:rsidP="00ED4258">
      <w:pPr>
        <w:spacing w:after="0" w:line="240" w:lineRule="auto"/>
        <w:ind w:firstLine="240"/>
        <w:jc w:val="both"/>
        <w:rPr>
          <w:rFonts w:ascii="Verdana" w:hAnsi="Verdana" w:cs="NFHFHI+TimesNewRoman"/>
          <w:color w:val="000000"/>
          <w:sz w:val="20"/>
          <w:szCs w:val="20"/>
        </w:rPr>
      </w:pPr>
      <w:r w:rsidRPr="001C6A10">
        <w:rPr>
          <w:rFonts w:ascii="Verdana" w:hAnsi="Verdana" w:cs="NFHFHI+TimesNewRoman"/>
          <w:b/>
          <w:color w:val="000000"/>
          <w:sz w:val="20"/>
          <w:szCs w:val="20"/>
        </w:rPr>
        <w:t>Toni Tiziano</w:t>
      </w:r>
      <w:r w:rsidRPr="001C6DA5">
        <w:rPr>
          <w:rFonts w:ascii="Verdana" w:hAnsi="Verdana" w:cs="NFHFHI+TimesNewRoman"/>
          <w:color w:val="000000"/>
          <w:sz w:val="20"/>
          <w:szCs w:val="20"/>
        </w:rPr>
        <w:t xml:space="preserve">, già da qualche anno Segretario Nazionale, nel 1970 era stato nominato </w:t>
      </w:r>
      <w:r w:rsidRPr="001C6A10">
        <w:rPr>
          <w:rFonts w:ascii="Verdana" w:hAnsi="Verdana" w:cs="NFHFHI+TimesNewRoman"/>
          <w:b/>
          <w:color w:val="000000"/>
          <w:sz w:val="20"/>
          <w:szCs w:val="20"/>
        </w:rPr>
        <w:t>Commissario della FILCA di Venezia</w:t>
      </w:r>
      <w:r w:rsidRPr="001C6DA5">
        <w:rPr>
          <w:rFonts w:ascii="Verdana" w:hAnsi="Verdana" w:cs="NFHFHI+TimesNewRoman"/>
          <w:color w:val="000000"/>
          <w:sz w:val="20"/>
          <w:szCs w:val="20"/>
        </w:rPr>
        <w:t xml:space="preserve"> proprio per realizzare quella ristrutturazione organizzativa che potesse favorire una adeguata crescita. </w:t>
      </w:r>
    </w:p>
    <w:p w:rsidR="00ED4258" w:rsidRPr="00836927" w:rsidRDefault="00ED4258" w:rsidP="00ED4258">
      <w:pPr>
        <w:spacing w:after="0" w:line="240" w:lineRule="auto"/>
        <w:ind w:firstLine="240"/>
        <w:jc w:val="both"/>
        <w:rPr>
          <w:rFonts w:ascii="Verdana" w:hAnsi="Verdana" w:cs="NFHFHI+TimesNewRoman"/>
          <w:color w:val="000000"/>
          <w:sz w:val="20"/>
          <w:szCs w:val="20"/>
        </w:rPr>
      </w:pPr>
      <w:r w:rsidRPr="001C6DA5">
        <w:rPr>
          <w:rFonts w:ascii="Verdana" w:hAnsi="Verdana" w:cs="NFHFHI+TimesNewRoman"/>
          <w:color w:val="000000"/>
          <w:sz w:val="20"/>
          <w:szCs w:val="20"/>
        </w:rPr>
        <w:t xml:space="preserve">Quindi, appena </w:t>
      </w:r>
      <w:r w:rsidRPr="001C6A10">
        <w:rPr>
          <w:rFonts w:ascii="Verdana" w:hAnsi="Verdana" w:cs="NFHFHI+TimesNewRoman"/>
          <w:b/>
          <w:color w:val="000000"/>
          <w:sz w:val="20"/>
          <w:szCs w:val="20"/>
        </w:rPr>
        <w:t>trasferitomi a Mestre (VE), nella primavera del 1971</w:t>
      </w:r>
      <w:r w:rsidRPr="001C6DA5">
        <w:rPr>
          <w:rFonts w:ascii="Verdana" w:hAnsi="Verdana" w:cs="NFHFHI+TimesNewRoman"/>
          <w:color w:val="000000"/>
          <w:sz w:val="20"/>
          <w:szCs w:val="20"/>
        </w:rPr>
        <w:t xml:space="preserve"> come Segretario Nazionale della FILCA CISL, per coordinare e potenziare l’attività sindacale nel triveneto (allora non esistevano ancora le strutture regionale della CISL), presi subito contatto con il collega Toni Tiziano (Commissario della FILCA di Venezia) e con </w:t>
      </w:r>
      <w:r w:rsidRPr="001C6A10">
        <w:rPr>
          <w:rFonts w:ascii="Verdana" w:hAnsi="Verdana" w:cs="NFHFHI+TimesNewRoman"/>
          <w:b/>
          <w:color w:val="000000"/>
          <w:sz w:val="20"/>
          <w:szCs w:val="20"/>
        </w:rPr>
        <w:t xml:space="preserve">Isaia </w:t>
      </w:r>
      <w:proofErr w:type="spellStart"/>
      <w:r w:rsidRPr="001C6A10">
        <w:rPr>
          <w:rFonts w:ascii="Verdana" w:hAnsi="Verdana" w:cs="NFHFHI+TimesNewRoman"/>
          <w:b/>
          <w:color w:val="000000"/>
          <w:sz w:val="20"/>
          <w:szCs w:val="20"/>
        </w:rPr>
        <w:t>Beldì</w:t>
      </w:r>
      <w:proofErr w:type="spellEnd"/>
      <w:r w:rsidRPr="001C6DA5">
        <w:rPr>
          <w:rFonts w:ascii="Verdana" w:hAnsi="Verdana" w:cs="NFHFHI+TimesNewRoman"/>
          <w:color w:val="000000"/>
          <w:sz w:val="20"/>
          <w:szCs w:val="20"/>
        </w:rPr>
        <w:t xml:space="preserve">, Segretario Provinciale della FILCA di Treviso. In quel periodo la FILCA di </w:t>
      </w:r>
      <w:r w:rsidRPr="00836927">
        <w:rPr>
          <w:rFonts w:ascii="Verdana" w:hAnsi="Verdana" w:cs="NFHFHI+TimesNewRoman"/>
          <w:color w:val="000000"/>
          <w:sz w:val="20"/>
          <w:szCs w:val="20"/>
        </w:rPr>
        <w:t>Treviso era l’unica struttura – nell’ambito regionale – che si era adeguatamente sviluppata in tutti i settori di propria appartenenza.</w:t>
      </w:r>
    </w:p>
    <w:p w:rsidR="00ED4258" w:rsidRDefault="00ED4258" w:rsidP="00ED4258">
      <w:pPr>
        <w:spacing w:after="0" w:line="240" w:lineRule="auto"/>
        <w:ind w:firstLine="240"/>
        <w:jc w:val="both"/>
        <w:rPr>
          <w:rFonts w:ascii="Verdana" w:hAnsi="Verdana" w:cs="NFHFHI+TimesNewRoman"/>
          <w:color w:val="000000"/>
          <w:sz w:val="20"/>
          <w:szCs w:val="20"/>
        </w:rPr>
      </w:pPr>
      <w:r w:rsidRPr="00836927">
        <w:rPr>
          <w:rFonts w:ascii="Verdana" w:hAnsi="Verdana" w:cs="NFHFHI+TimesNewRoman"/>
          <w:color w:val="000000"/>
          <w:sz w:val="20"/>
          <w:szCs w:val="20"/>
        </w:rPr>
        <w:t xml:space="preserve">Dall’analisi che effettuammo </w:t>
      </w:r>
      <w:r w:rsidRPr="001C6A10">
        <w:rPr>
          <w:rFonts w:ascii="Verdana" w:hAnsi="Verdana" w:cs="NFHFHI+TimesNewRoman"/>
          <w:b/>
          <w:color w:val="000000"/>
          <w:sz w:val="20"/>
          <w:szCs w:val="20"/>
        </w:rPr>
        <w:t>emerse anzitutto la necessità di rendere autonome le strutture – verticali – FILCA provinciale - dalle rispettive – orizzontali – USP CISL-</w:t>
      </w:r>
      <w:r w:rsidRPr="00836927">
        <w:rPr>
          <w:rFonts w:ascii="Verdana" w:hAnsi="Verdana" w:cs="NFHFHI+TimesNewRoman"/>
          <w:color w:val="000000"/>
          <w:sz w:val="20"/>
          <w:szCs w:val="20"/>
        </w:rPr>
        <w:t xml:space="preserve"> anche per poter controllare direttamente e autonomamente le finanze delle rispettive strutture e valutare l’eventualità di concorso finanziario da pa</w:t>
      </w:r>
      <w:r>
        <w:rPr>
          <w:rFonts w:ascii="Verdana" w:hAnsi="Verdana" w:cs="NFHFHI+TimesNewRoman"/>
          <w:color w:val="000000"/>
          <w:sz w:val="20"/>
          <w:szCs w:val="20"/>
        </w:rPr>
        <w:t>rte della Federazione nazionale […].</w:t>
      </w:r>
    </w:p>
    <w:p w:rsidR="00ED4258" w:rsidRDefault="00ED4258" w:rsidP="00ED4258">
      <w:pPr>
        <w:spacing w:after="0" w:line="240" w:lineRule="auto"/>
        <w:ind w:firstLine="240"/>
        <w:jc w:val="both"/>
        <w:rPr>
          <w:rFonts w:ascii="Verdana" w:hAnsi="Verdana" w:cs="NFHFHI+TimesNewRoman"/>
          <w:color w:val="000000"/>
          <w:sz w:val="20"/>
          <w:szCs w:val="20"/>
        </w:rPr>
      </w:pPr>
    </w:p>
    <w:p w:rsidR="00ED4258" w:rsidRPr="006B0E80" w:rsidRDefault="00ED4258" w:rsidP="001C6A10">
      <w:pPr>
        <w:autoSpaceDE w:val="0"/>
        <w:autoSpaceDN w:val="0"/>
        <w:adjustRightInd w:val="0"/>
        <w:spacing w:after="0" w:line="240" w:lineRule="auto"/>
        <w:ind w:firstLine="240"/>
        <w:jc w:val="both"/>
        <w:rPr>
          <w:rFonts w:ascii="Verdana" w:hAnsi="Verdana" w:cs="NFHFHI+TimesNewRoman"/>
          <w:color w:val="000000"/>
          <w:sz w:val="20"/>
          <w:szCs w:val="20"/>
        </w:rPr>
      </w:pPr>
      <w:r w:rsidRPr="006B0E80">
        <w:rPr>
          <w:rFonts w:ascii="Verdana" w:hAnsi="Verdana" w:cs="NFHFHI+TimesNewRoman"/>
          <w:color w:val="000000"/>
          <w:sz w:val="20"/>
          <w:szCs w:val="20"/>
        </w:rPr>
        <w:t xml:space="preserve">Emerse anche, dal confronto con i due colleghi citati, la priorità di mettere mano sulla FILCA provinciale di Padova (territorio con uno sviluppo industriale consistente anche nei nostri settori. </w:t>
      </w:r>
    </w:p>
    <w:p w:rsidR="00ED4258" w:rsidRPr="00836927" w:rsidRDefault="00ED4258" w:rsidP="001C6A10">
      <w:pPr>
        <w:spacing w:after="0" w:line="240" w:lineRule="auto"/>
        <w:ind w:firstLine="240"/>
        <w:jc w:val="both"/>
        <w:rPr>
          <w:rFonts w:ascii="Verdana" w:hAnsi="Verdana" w:cs="NFHFHI+TimesNewRoman"/>
          <w:color w:val="000000"/>
          <w:sz w:val="20"/>
          <w:szCs w:val="20"/>
        </w:rPr>
      </w:pPr>
      <w:r w:rsidRPr="00836927">
        <w:rPr>
          <w:rFonts w:ascii="Verdana" w:hAnsi="Verdana" w:cs="NFHFHI+TimesNewRoman"/>
          <w:color w:val="000000"/>
          <w:sz w:val="20"/>
          <w:szCs w:val="20"/>
        </w:rPr>
        <w:t>Dal primo contatto con la struttura padovana esistente (riunioni del direttivo provinciale , contatti personali con attivisti di fabbrica, controlli amministrativi, ecc), emerse quasi subito che era necessario sostituire gli operatori esistenti in quanto, per le loro caratteristiche e provenienze, non erano adeguati a far crescere la struttura FILCA che per natura aveva caratteristiche diverse da quelle di altri settori: meccaniche, chimiche, ecc. Lo stesso Segretario Generale dell’USP-CISL con il quale ebbi un colloquio approfondito sull’argomento, condivise le mie analisi di prospettiva.</w:t>
      </w:r>
    </w:p>
    <w:p w:rsidR="00ED4258" w:rsidRPr="00836927" w:rsidRDefault="00ED4258" w:rsidP="00395741">
      <w:pPr>
        <w:spacing w:after="0" w:line="240" w:lineRule="auto"/>
        <w:ind w:firstLine="240"/>
        <w:jc w:val="both"/>
        <w:rPr>
          <w:rFonts w:ascii="Verdana" w:hAnsi="Verdana" w:cs="NFHFHI+TimesNewRoman"/>
          <w:color w:val="000000"/>
          <w:sz w:val="20"/>
          <w:szCs w:val="20"/>
        </w:rPr>
      </w:pPr>
      <w:r w:rsidRPr="00836927">
        <w:rPr>
          <w:rFonts w:ascii="Verdana" w:hAnsi="Verdana" w:cs="NFHFHI+TimesNewRoman"/>
          <w:color w:val="000000"/>
          <w:sz w:val="20"/>
          <w:szCs w:val="20"/>
        </w:rPr>
        <w:t xml:space="preserve">Per sostituire gli operatori esistenti avevo la necessità di individuarne almeno un paio dotati di una adeguata esperienza nel settore. Per tale selezione dovevo ricorrere all’esterno della provincia, ma ritenevo utile e doveroso contattare gli attivisti di fabbrica più impegnati (come Giuseppe Agnoletto che in precedenza era stato nominato Segretario Provinciale della categoria, ma anche altri). Così convocai una riunione del Direttivo e illustrai le due figure che proponevo. Alla fine di una positiva discussione fu approvata tale mia proposta e quindi, nel giro di pochi giorni, arrivarono nel padovano ad operare pienamente, sotto la mia responsabilità di Commissario, gli amici e colleghi: </w:t>
      </w:r>
      <w:proofErr w:type="spellStart"/>
      <w:r w:rsidRPr="00395741">
        <w:rPr>
          <w:rFonts w:ascii="Verdana" w:hAnsi="Verdana" w:cs="NFHFHI+TimesNewRoman"/>
          <w:b/>
          <w:color w:val="000000"/>
          <w:sz w:val="20"/>
          <w:szCs w:val="20"/>
        </w:rPr>
        <w:t>Garimoldi</w:t>
      </w:r>
      <w:proofErr w:type="spellEnd"/>
      <w:r w:rsidRPr="00395741">
        <w:rPr>
          <w:rFonts w:ascii="Verdana" w:hAnsi="Verdana" w:cs="NFHFHI+TimesNewRoman"/>
          <w:b/>
          <w:color w:val="000000"/>
          <w:sz w:val="20"/>
          <w:szCs w:val="20"/>
        </w:rPr>
        <w:t xml:space="preserve"> Augusto</w:t>
      </w:r>
      <w:r w:rsidRPr="00836927">
        <w:rPr>
          <w:rFonts w:ascii="Verdana" w:hAnsi="Verdana" w:cs="NFHFHI+TimesNewRoman"/>
          <w:color w:val="000000"/>
          <w:sz w:val="20"/>
          <w:szCs w:val="20"/>
        </w:rPr>
        <w:t xml:space="preserve"> – proveniente dalla FILCA di Milano – </w:t>
      </w:r>
      <w:r w:rsidRPr="00395741">
        <w:rPr>
          <w:rFonts w:ascii="Verdana" w:hAnsi="Verdana" w:cs="NFHFHI+TimesNewRoman"/>
          <w:b/>
          <w:color w:val="000000"/>
          <w:sz w:val="20"/>
          <w:szCs w:val="20"/>
        </w:rPr>
        <w:t xml:space="preserve">e Sanson Francesco </w:t>
      </w:r>
      <w:r w:rsidRPr="00836927">
        <w:rPr>
          <w:rFonts w:ascii="Verdana" w:hAnsi="Verdana" w:cs="NFHFHI+TimesNewRoman"/>
          <w:color w:val="000000"/>
          <w:sz w:val="20"/>
          <w:szCs w:val="20"/>
        </w:rPr>
        <w:t>– proveniente dalla FILCA di Treviso. Due personaggi da esempio importante in materia.</w:t>
      </w:r>
      <w:r>
        <w:rPr>
          <w:rFonts w:ascii="Verdana" w:hAnsi="Verdana" w:cs="NFHFHI+TimesNewRoman"/>
          <w:color w:val="000000"/>
          <w:sz w:val="20"/>
          <w:szCs w:val="20"/>
        </w:rPr>
        <w:t xml:space="preserve"> </w:t>
      </w:r>
      <w:r w:rsidRPr="00836927">
        <w:rPr>
          <w:rFonts w:ascii="Verdana" w:hAnsi="Verdana" w:cs="NFHFHI+TimesNewRoman"/>
          <w:color w:val="000000"/>
          <w:sz w:val="20"/>
          <w:szCs w:val="20"/>
        </w:rPr>
        <w:t xml:space="preserve">Già quando avevo militato nel mantovano avevo accentuato il mio modo di individuare le </w:t>
      </w:r>
      <w:r w:rsidRPr="00395741">
        <w:rPr>
          <w:rFonts w:ascii="Verdana" w:hAnsi="Verdana" w:cs="NFHFHI+TimesNewRoman"/>
          <w:b/>
          <w:color w:val="000000"/>
          <w:sz w:val="20"/>
          <w:szCs w:val="20"/>
        </w:rPr>
        <w:t>persone con doti particolari: onestà, sincerità, capacità di ascoltare il prossimo, individuare i bisogni reali degli operai, spirito di servizio, ecc.</w:t>
      </w:r>
      <w:r w:rsidRPr="00836927">
        <w:rPr>
          <w:rFonts w:ascii="Verdana" w:hAnsi="Verdana" w:cs="NFHFHI+TimesNewRoman"/>
          <w:color w:val="000000"/>
          <w:sz w:val="20"/>
          <w:szCs w:val="20"/>
        </w:rPr>
        <w:t xml:space="preserve"> </w:t>
      </w:r>
    </w:p>
    <w:p w:rsidR="00ED4258" w:rsidRPr="006951FB" w:rsidRDefault="00ED4258" w:rsidP="00395741">
      <w:pPr>
        <w:spacing w:after="0" w:line="240" w:lineRule="auto"/>
        <w:ind w:firstLine="240"/>
        <w:jc w:val="both"/>
        <w:rPr>
          <w:rFonts w:ascii="Verdana" w:hAnsi="Verdana" w:cs="NFHFHI+TimesNewRoman"/>
          <w:b/>
          <w:color w:val="C00000"/>
          <w:sz w:val="20"/>
          <w:szCs w:val="20"/>
        </w:rPr>
      </w:pPr>
      <w:r w:rsidRPr="00836927">
        <w:rPr>
          <w:rFonts w:ascii="Verdana" w:hAnsi="Verdana" w:cs="NFHFHI+TimesNewRoman"/>
          <w:color w:val="000000"/>
          <w:sz w:val="20"/>
          <w:szCs w:val="20"/>
        </w:rPr>
        <w:t xml:space="preserve">Tali caratteristiche oltre ad individuarle nella persona coinvolta, ne cercavo conferma con chi aveva rapporti diretti, ma soprattutto con le rispettive famiglie. In tutti i casi, o quasi, di selezione, per avviare una persona a fare il sindacalista ho cercato di conoscere anche la sua famiglia per avere una conferma sul giudizio che stavo maturando. Ho avuto conferme positive di tanti casi, nelle varie regioni italiane. Un esempio particolare che mi viene in mente, riguarda proprio l’esperienza operativa a Padova. Da subito sapevo che i due sindacalisti che avevo introdotto, non erano sufficienti in quella realtà che cresceva velocemente, anche per il loro apporto intensivo, perché non erano destinati a rimanere in quella provincia per diversi </w:t>
      </w:r>
      <w:r w:rsidRPr="00836927">
        <w:rPr>
          <w:rFonts w:ascii="Verdana" w:hAnsi="Verdana" w:cs="NFHFHI+TimesNewRoman"/>
          <w:color w:val="000000"/>
          <w:sz w:val="20"/>
          <w:szCs w:val="20"/>
        </w:rPr>
        <w:lastRenderedPageBreak/>
        <w:t xml:space="preserve">anni. </w:t>
      </w:r>
      <w:proofErr w:type="spellStart"/>
      <w:r w:rsidRPr="00836927">
        <w:rPr>
          <w:rFonts w:ascii="Verdana" w:hAnsi="Verdana" w:cs="NFHFHI+TimesNewRoman"/>
          <w:color w:val="000000"/>
          <w:sz w:val="20"/>
          <w:szCs w:val="20"/>
        </w:rPr>
        <w:t>Garimoldi</w:t>
      </w:r>
      <w:proofErr w:type="spellEnd"/>
      <w:r w:rsidRPr="00836927">
        <w:rPr>
          <w:rFonts w:ascii="Verdana" w:hAnsi="Verdana" w:cs="NFHFHI+TimesNewRoman"/>
          <w:color w:val="000000"/>
          <w:sz w:val="20"/>
          <w:szCs w:val="20"/>
        </w:rPr>
        <w:t xml:space="preserve"> non poteva trasferire la famiglia perché la moglie lavorava a Milano. </w:t>
      </w:r>
      <w:r w:rsidRPr="006951FB">
        <w:rPr>
          <w:rFonts w:ascii="Verdana" w:hAnsi="Verdana" w:cs="NFHFHI+TimesNewRoman"/>
          <w:b/>
          <w:color w:val="C00000"/>
          <w:sz w:val="20"/>
          <w:szCs w:val="20"/>
        </w:rPr>
        <w:t>Sanson (pur con sacrificio, era riuscito a trasferire la famiglia). Ma io, da subito, avevo ipotizzato che sarebbe stato utilissimo un suo nuovo trasferimento in un’altra provincia da ristrutturare, come poi è successo in diverse province del Triveneto.</w:t>
      </w:r>
    </w:p>
    <w:p w:rsidR="00ED4258" w:rsidRDefault="00ED4258" w:rsidP="00395741">
      <w:pPr>
        <w:spacing w:after="0" w:line="240" w:lineRule="auto"/>
        <w:ind w:firstLine="240"/>
        <w:jc w:val="both"/>
        <w:rPr>
          <w:rFonts w:ascii="Verdana" w:hAnsi="Verdana" w:cs="NFHFHI+TimesNewRoman"/>
          <w:color w:val="000000"/>
          <w:sz w:val="20"/>
          <w:szCs w:val="20"/>
        </w:rPr>
      </w:pPr>
      <w:r w:rsidRPr="00836927">
        <w:rPr>
          <w:rFonts w:ascii="Verdana" w:hAnsi="Verdana" w:cs="NFHFHI+TimesNewRoman"/>
          <w:color w:val="000000"/>
          <w:sz w:val="20"/>
          <w:szCs w:val="20"/>
        </w:rPr>
        <w:t>Quindi per rintracciare localmente lavoratori idonei a diventare operatori sindacali allargai la mia sfera di contatti con tante persone nei luoghi di lavoro, ma anche esterni (esempio: qualche parroco, come era già successo a Mantova, mi chiamava – telefonicamente – per dirmi se potevo andare in quella località perché c’erano dei lavoratori con problemi sindacali ed altro). Tali rapporti mi permisero di trovare e di avviare le persone giuste a fare i sindacalisti per il primo periodo di prova e poi conferma o ritorno in fabbrica di comune accordo</w:t>
      </w:r>
      <w:r>
        <w:rPr>
          <w:rFonts w:ascii="Verdana" w:hAnsi="Verdana" w:cs="NFHFHI+TimesNewRoman"/>
          <w:color w:val="000000"/>
          <w:sz w:val="20"/>
          <w:szCs w:val="20"/>
        </w:rPr>
        <w:t>»</w:t>
      </w:r>
      <w:r w:rsidRPr="00836927">
        <w:rPr>
          <w:rFonts w:ascii="Verdana" w:hAnsi="Verdana" w:cs="NFHFHI+TimesNewRoman"/>
          <w:color w:val="000000"/>
          <w:sz w:val="20"/>
          <w:szCs w:val="20"/>
        </w:rPr>
        <w:t>.</w:t>
      </w:r>
      <w:r>
        <w:rPr>
          <w:rStyle w:val="Rimandonotaapidipagina"/>
          <w:rFonts w:ascii="Verdana" w:hAnsi="Verdana" w:cs="NFHFHI+TimesNewRoman"/>
          <w:color w:val="000000"/>
          <w:sz w:val="20"/>
          <w:szCs w:val="20"/>
        </w:rPr>
        <w:footnoteReference w:id="15"/>
      </w:r>
    </w:p>
    <w:p w:rsidR="00ED4258" w:rsidRDefault="00ED4258" w:rsidP="00ED4258">
      <w:pPr>
        <w:spacing w:after="0" w:line="240" w:lineRule="auto"/>
        <w:ind w:firstLine="240"/>
        <w:jc w:val="both"/>
        <w:rPr>
          <w:rFonts w:ascii="Verdana" w:hAnsi="Verdana" w:cs="NFHFHI+TimesNewRoman"/>
          <w:color w:val="000000"/>
          <w:sz w:val="20"/>
          <w:szCs w:val="20"/>
        </w:rPr>
      </w:pPr>
    </w:p>
    <w:p w:rsidR="00CF5E63" w:rsidRDefault="00CF5E63" w:rsidP="00CF5E63">
      <w:pPr>
        <w:spacing w:after="0" w:line="240" w:lineRule="auto"/>
        <w:rPr>
          <w:rFonts w:ascii="Verdana" w:hAnsi="Verdana"/>
          <w:sz w:val="20"/>
          <w:szCs w:val="20"/>
        </w:rPr>
      </w:pPr>
    </w:p>
    <w:p w:rsidR="004F15E0" w:rsidRPr="00C83A83" w:rsidRDefault="00CF5E63" w:rsidP="00346A36">
      <w:pPr>
        <w:spacing w:after="0" w:line="240" w:lineRule="auto"/>
        <w:jc w:val="center"/>
        <w:rPr>
          <w:rFonts w:ascii="Verdana" w:hAnsi="Verdana"/>
          <w:b/>
          <w:color w:val="00B050"/>
        </w:rPr>
      </w:pPr>
      <w:r w:rsidRPr="00C83A83">
        <w:rPr>
          <w:rFonts w:ascii="Verdana" w:hAnsi="Verdana"/>
          <w:b/>
          <w:color w:val="00B050"/>
        </w:rPr>
        <w:t>1973</w:t>
      </w:r>
    </w:p>
    <w:p w:rsidR="00F55D21" w:rsidRDefault="00F55D21" w:rsidP="002F4518">
      <w:pPr>
        <w:spacing w:after="0" w:line="240" w:lineRule="auto"/>
        <w:rPr>
          <w:rFonts w:ascii="Verdana" w:hAnsi="Verdana"/>
          <w:b/>
          <w:sz w:val="20"/>
          <w:szCs w:val="20"/>
        </w:rPr>
      </w:pPr>
    </w:p>
    <w:p w:rsidR="00F55D21" w:rsidRPr="006951FB" w:rsidRDefault="00F55D21" w:rsidP="00F55D21">
      <w:pPr>
        <w:spacing w:after="0" w:line="240" w:lineRule="auto"/>
        <w:ind w:firstLine="240"/>
        <w:jc w:val="both"/>
        <w:rPr>
          <w:rFonts w:ascii="Verdana" w:hAnsi="Verdana"/>
          <w:color w:val="FF0000"/>
          <w:sz w:val="20"/>
          <w:szCs w:val="20"/>
        </w:rPr>
      </w:pPr>
      <w:r w:rsidRPr="006951FB">
        <w:rPr>
          <w:rFonts w:ascii="Verdana" w:hAnsi="Verdana"/>
          <w:b/>
          <w:color w:val="FF0000"/>
          <w:sz w:val="20"/>
          <w:szCs w:val="20"/>
        </w:rPr>
        <w:t xml:space="preserve">Al 1° gennaio 1973 </w:t>
      </w:r>
      <w:r w:rsidRPr="006951FB">
        <w:rPr>
          <w:rFonts w:ascii="Verdana" w:hAnsi="Verdana"/>
          <w:color w:val="FF0000"/>
          <w:sz w:val="20"/>
          <w:szCs w:val="20"/>
        </w:rPr>
        <w:t xml:space="preserve">la Segreteria della </w:t>
      </w:r>
      <w:proofErr w:type="spellStart"/>
      <w:r w:rsidRPr="006951FB">
        <w:rPr>
          <w:rFonts w:ascii="Verdana" w:hAnsi="Verdana"/>
          <w:color w:val="FF0000"/>
          <w:sz w:val="20"/>
          <w:szCs w:val="20"/>
        </w:rPr>
        <w:t>Filca</w:t>
      </w:r>
      <w:proofErr w:type="spellEnd"/>
      <w:r w:rsidRPr="006951FB">
        <w:rPr>
          <w:rFonts w:ascii="Verdana" w:hAnsi="Verdana"/>
          <w:color w:val="FF0000"/>
          <w:sz w:val="20"/>
          <w:szCs w:val="20"/>
        </w:rPr>
        <w:t xml:space="preserve"> Cisl di Treviso è così composta</w:t>
      </w:r>
      <w:r w:rsidRPr="006951FB">
        <w:rPr>
          <w:rStyle w:val="Rimandonotaapidipagina"/>
          <w:rFonts w:ascii="Verdana" w:hAnsi="Verdana"/>
          <w:color w:val="FF0000"/>
        </w:rPr>
        <w:footnoteReference w:id="16"/>
      </w:r>
      <w:r w:rsidRPr="006951FB">
        <w:rPr>
          <w:rFonts w:ascii="Verdana" w:hAnsi="Verdana"/>
          <w:color w:val="FF0000"/>
          <w:sz w:val="20"/>
          <w:szCs w:val="20"/>
        </w:rPr>
        <w:t xml:space="preserve">: </w:t>
      </w:r>
      <w:proofErr w:type="spellStart"/>
      <w:r w:rsidRPr="006951FB">
        <w:rPr>
          <w:rFonts w:ascii="Verdana" w:hAnsi="Verdana"/>
          <w:b/>
          <w:color w:val="FF0000"/>
          <w:sz w:val="20"/>
          <w:szCs w:val="20"/>
        </w:rPr>
        <w:t>Beldì</w:t>
      </w:r>
      <w:proofErr w:type="spellEnd"/>
      <w:r w:rsidRPr="006951FB">
        <w:rPr>
          <w:rFonts w:ascii="Verdana" w:hAnsi="Verdana"/>
          <w:b/>
          <w:color w:val="FF0000"/>
          <w:sz w:val="20"/>
          <w:szCs w:val="20"/>
        </w:rPr>
        <w:t xml:space="preserve"> Isaia</w:t>
      </w:r>
      <w:r w:rsidRPr="006951FB">
        <w:rPr>
          <w:rFonts w:ascii="Verdana" w:hAnsi="Verdana"/>
          <w:color w:val="FF0000"/>
          <w:sz w:val="20"/>
          <w:szCs w:val="20"/>
        </w:rPr>
        <w:t xml:space="preserve">, Segretario generale provinciale; componenti della Segreteria: </w:t>
      </w:r>
      <w:proofErr w:type="spellStart"/>
      <w:r w:rsidRPr="006951FB">
        <w:rPr>
          <w:rFonts w:ascii="Verdana" w:hAnsi="Verdana"/>
          <w:b/>
          <w:color w:val="FF0000"/>
          <w:sz w:val="20"/>
          <w:szCs w:val="20"/>
        </w:rPr>
        <w:t>Schiavon</w:t>
      </w:r>
      <w:proofErr w:type="spellEnd"/>
      <w:r w:rsidRPr="006951FB">
        <w:rPr>
          <w:rFonts w:ascii="Verdana" w:hAnsi="Verdana"/>
          <w:b/>
          <w:color w:val="FF0000"/>
          <w:sz w:val="20"/>
          <w:szCs w:val="20"/>
        </w:rPr>
        <w:t xml:space="preserve"> Giuseppe</w:t>
      </w:r>
      <w:r w:rsidRPr="006951FB">
        <w:rPr>
          <w:rFonts w:ascii="Verdana" w:hAnsi="Verdana"/>
          <w:color w:val="FF0000"/>
          <w:sz w:val="20"/>
          <w:szCs w:val="20"/>
        </w:rPr>
        <w:t xml:space="preserve">, </w:t>
      </w:r>
      <w:r w:rsidRPr="006951FB">
        <w:rPr>
          <w:rFonts w:ascii="Verdana" w:hAnsi="Verdana"/>
          <w:b/>
          <w:color w:val="FF0000"/>
          <w:sz w:val="20"/>
          <w:szCs w:val="20"/>
        </w:rPr>
        <w:t>Schio rag. Sergio</w:t>
      </w:r>
      <w:r w:rsidRPr="006951FB">
        <w:rPr>
          <w:rFonts w:ascii="Verdana" w:hAnsi="Verdana"/>
          <w:color w:val="FF0000"/>
          <w:sz w:val="20"/>
          <w:szCs w:val="20"/>
        </w:rPr>
        <w:t xml:space="preserve">, </w:t>
      </w:r>
      <w:r w:rsidRPr="006951FB">
        <w:rPr>
          <w:rFonts w:ascii="Verdana" w:hAnsi="Verdana"/>
          <w:b/>
          <w:color w:val="FF0000"/>
          <w:sz w:val="20"/>
          <w:szCs w:val="20"/>
        </w:rPr>
        <w:t>Sanson</w:t>
      </w:r>
      <w:r w:rsidRPr="006951FB">
        <w:rPr>
          <w:rFonts w:ascii="Verdana" w:hAnsi="Verdana"/>
          <w:color w:val="FF0000"/>
          <w:sz w:val="20"/>
          <w:szCs w:val="20"/>
        </w:rPr>
        <w:t xml:space="preserve"> </w:t>
      </w:r>
      <w:r w:rsidRPr="006951FB">
        <w:rPr>
          <w:rFonts w:ascii="Verdana" w:hAnsi="Verdana"/>
          <w:b/>
          <w:color w:val="FF0000"/>
          <w:sz w:val="20"/>
          <w:szCs w:val="20"/>
        </w:rPr>
        <w:t>Francesco</w:t>
      </w:r>
      <w:r w:rsidR="003D2338">
        <w:rPr>
          <w:rFonts w:ascii="Verdana" w:hAnsi="Verdana"/>
          <w:b/>
          <w:color w:val="FF0000"/>
          <w:sz w:val="20"/>
          <w:szCs w:val="20"/>
        </w:rPr>
        <w:t xml:space="preserve"> ?????</w:t>
      </w:r>
      <w:r w:rsidRPr="006951FB">
        <w:rPr>
          <w:rFonts w:ascii="Verdana" w:hAnsi="Verdana"/>
          <w:color w:val="FF0000"/>
          <w:sz w:val="20"/>
          <w:szCs w:val="20"/>
        </w:rPr>
        <w:t xml:space="preserve">, </w:t>
      </w:r>
      <w:proofErr w:type="spellStart"/>
      <w:r w:rsidRPr="006951FB">
        <w:rPr>
          <w:rFonts w:ascii="Verdana" w:hAnsi="Verdana"/>
          <w:b/>
          <w:color w:val="FF0000"/>
          <w:sz w:val="20"/>
          <w:szCs w:val="20"/>
        </w:rPr>
        <w:t>Granzotto</w:t>
      </w:r>
      <w:proofErr w:type="spellEnd"/>
      <w:r w:rsidRPr="006951FB">
        <w:rPr>
          <w:rFonts w:ascii="Verdana" w:hAnsi="Verdana"/>
          <w:b/>
          <w:color w:val="FF0000"/>
          <w:sz w:val="20"/>
          <w:szCs w:val="20"/>
        </w:rPr>
        <w:t xml:space="preserve"> Franco</w:t>
      </w:r>
      <w:r w:rsidRPr="006951FB">
        <w:rPr>
          <w:rFonts w:ascii="Verdana" w:hAnsi="Verdana"/>
          <w:color w:val="FF0000"/>
          <w:sz w:val="20"/>
          <w:szCs w:val="20"/>
        </w:rPr>
        <w:t xml:space="preserve">. </w:t>
      </w:r>
    </w:p>
    <w:p w:rsidR="00F55D21" w:rsidRPr="006951FB" w:rsidRDefault="00F55D21" w:rsidP="00F55D21">
      <w:pPr>
        <w:spacing w:after="0" w:line="240" w:lineRule="auto"/>
        <w:jc w:val="both"/>
        <w:rPr>
          <w:rFonts w:ascii="Verdana" w:hAnsi="Verdana"/>
          <w:color w:val="FF0000"/>
          <w:sz w:val="20"/>
          <w:szCs w:val="20"/>
        </w:rPr>
      </w:pPr>
    </w:p>
    <w:p w:rsidR="00F55D21" w:rsidRPr="00F55D21" w:rsidRDefault="00F55D21" w:rsidP="00F55D21">
      <w:pPr>
        <w:spacing w:after="0" w:line="240" w:lineRule="auto"/>
        <w:ind w:firstLine="240"/>
        <w:jc w:val="both"/>
        <w:rPr>
          <w:rFonts w:ascii="Verdana" w:hAnsi="Verdana"/>
          <w:b/>
          <w:color w:val="1F497D" w:themeColor="text2"/>
          <w:sz w:val="20"/>
          <w:szCs w:val="20"/>
        </w:rPr>
      </w:pPr>
      <w:r w:rsidRPr="00F55D21">
        <w:rPr>
          <w:rFonts w:ascii="Verdana" w:hAnsi="Verdana"/>
          <w:b/>
          <w:color w:val="1F497D" w:themeColor="text2"/>
          <w:sz w:val="20"/>
          <w:szCs w:val="20"/>
        </w:rPr>
        <w:t xml:space="preserve">Il 3 maggio 1973 la </w:t>
      </w:r>
      <w:proofErr w:type="spellStart"/>
      <w:r w:rsidRPr="00F55D21">
        <w:rPr>
          <w:rFonts w:ascii="Verdana" w:hAnsi="Verdana"/>
          <w:b/>
          <w:color w:val="1F497D" w:themeColor="text2"/>
          <w:sz w:val="20"/>
          <w:szCs w:val="20"/>
        </w:rPr>
        <w:t>Filca</w:t>
      </w:r>
      <w:proofErr w:type="spellEnd"/>
      <w:r w:rsidRPr="00F55D21">
        <w:rPr>
          <w:rFonts w:ascii="Verdana" w:hAnsi="Verdana"/>
          <w:b/>
          <w:color w:val="1F497D" w:themeColor="text2"/>
          <w:sz w:val="20"/>
          <w:szCs w:val="20"/>
        </w:rPr>
        <w:t xml:space="preserve"> Cisl di Treviso svolge a </w:t>
      </w:r>
      <w:proofErr w:type="spellStart"/>
      <w:r w:rsidRPr="00F55D21">
        <w:rPr>
          <w:rFonts w:ascii="Verdana" w:hAnsi="Verdana"/>
          <w:b/>
          <w:color w:val="1F497D" w:themeColor="text2"/>
          <w:sz w:val="20"/>
          <w:szCs w:val="20"/>
        </w:rPr>
        <w:t>Cison</w:t>
      </w:r>
      <w:proofErr w:type="spellEnd"/>
      <w:r w:rsidRPr="00F55D21">
        <w:rPr>
          <w:rFonts w:ascii="Verdana" w:hAnsi="Verdana"/>
          <w:b/>
          <w:color w:val="1F497D" w:themeColor="text2"/>
          <w:sz w:val="20"/>
          <w:szCs w:val="20"/>
        </w:rPr>
        <w:t xml:space="preserve"> il 5° Congresso Provinciale</w:t>
      </w:r>
      <w:r w:rsidRPr="00F55D21">
        <w:rPr>
          <w:rStyle w:val="Rimandonotaapidipagina"/>
          <w:rFonts w:ascii="Verdana" w:hAnsi="Verdana"/>
          <w:color w:val="1F497D" w:themeColor="text2"/>
        </w:rPr>
        <w:footnoteReference w:id="17"/>
      </w:r>
    </w:p>
    <w:p w:rsidR="00F55D21" w:rsidRDefault="00F55D21" w:rsidP="002F4518">
      <w:pPr>
        <w:spacing w:after="0" w:line="240" w:lineRule="auto"/>
        <w:rPr>
          <w:rFonts w:ascii="Verdana" w:hAnsi="Verdana"/>
          <w:b/>
          <w:sz w:val="20"/>
          <w:szCs w:val="20"/>
        </w:rPr>
      </w:pPr>
    </w:p>
    <w:p w:rsidR="00F55D21" w:rsidRPr="00073EA3" w:rsidRDefault="00F55D21" w:rsidP="00F55D21">
      <w:pPr>
        <w:spacing w:after="0"/>
        <w:ind w:firstLine="240"/>
        <w:jc w:val="both"/>
        <w:rPr>
          <w:rFonts w:ascii="Verdana" w:hAnsi="Verdana"/>
          <w:color w:val="0070C0"/>
          <w:sz w:val="20"/>
          <w:szCs w:val="20"/>
        </w:rPr>
      </w:pPr>
      <w:r w:rsidRPr="00073EA3">
        <w:rPr>
          <w:rFonts w:ascii="Verdana" w:hAnsi="Verdana"/>
          <w:b/>
          <w:color w:val="0070C0"/>
          <w:sz w:val="20"/>
          <w:szCs w:val="20"/>
        </w:rPr>
        <w:t xml:space="preserve">Il 5° Congresso della </w:t>
      </w:r>
      <w:proofErr w:type="spellStart"/>
      <w:r w:rsidRPr="00073EA3">
        <w:rPr>
          <w:rFonts w:ascii="Verdana" w:hAnsi="Verdana"/>
          <w:b/>
          <w:color w:val="0070C0"/>
          <w:sz w:val="20"/>
          <w:szCs w:val="20"/>
        </w:rPr>
        <w:t>Filca</w:t>
      </w:r>
      <w:proofErr w:type="spellEnd"/>
      <w:r w:rsidRPr="00073EA3">
        <w:rPr>
          <w:rFonts w:ascii="Verdana" w:hAnsi="Verdana"/>
          <w:b/>
          <w:color w:val="0070C0"/>
          <w:sz w:val="20"/>
          <w:szCs w:val="20"/>
        </w:rPr>
        <w:t xml:space="preserve"> CISL Nazionale si svolge a Rimini dal 31 maggio al 3 giugno 1973. </w:t>
      </w:r>
    </w:p>
    <w:p w:rsidR="00F55D21" w:rsidRPr="00073EA3" w:rsidRDefault="00F55D21" w:rsidP="00F55D21">
      <w:pPr>
        <w:spacing w:after="0" w:line="240" w:lineRule="auto"/>
        <w:jc w:val="both"/>
        <w:rPr>
          <w:rFonts w:ascii="Verdana" w:hAnsi="Verdana"/>
          <w:color w:val="0070C0"/>
          <w:sz w:val="20"/>
          <w:szCs w:val="20"/>
        </w:rPr>
      </w:pPr>
      <w:r w:rsidRPr="00073EA3">
        <w:rPr>
          <w:rFonts w:ascii="Verdana" w:hAnsi="Verdana"/>
          <w:color w:val="0070C0"/>
          <w:sz w:val="20"/>
          <w:szCs w:val="20"/>
        </w:rPr>
        <w:t xml:space="preserve">Il Congresso sancisce anche l’ingresso ufficiale nella FILCA dei cavatori (mentre i minatori confluiscono nella </w:t>
      </w:r>
      <w:proofErr w:type="spellStart"/>
      <w:r w:rsidRPr="00073EA3">
        <w:rPr>
          <w:rFonts w:ascii="Verdana" w:hAnsi="Verdana"/>
          <w:color w:val="0070C0"/>
          <w:sz w:val="20"/>
          <w:szCs w:val="20"/>
        </w:rPr>
        <w:t>Federchimici</w:t>
      </w:r>
      <w:proofErr w:type="spellEnd"/>
      <w:r w:rsidRPr="00073EA3">
        <w:rPr>
          <w:rFonts w:ascii="Verdana" w:hAnsi="Verdana"/>
          <w:color w:val="0070C0"/>
          <w:sz w:val="20"/>
          <w:szCs w:val="20"/>
        </w:rPr>
        <w:t xml:space="preserve">). Il 4 giugno nel corso della prima riunione del nuovo Consiglio Generale viene confermata in toto la Segreteria uscente: Stelvio </w:t>
      </w:r>
      <w:proofErr w:type="spellStart"/>
      <w:r w:rsidRPr="00073EA3">
        <w:rPr>
          <w:rFonts w:ascii="Verdana" w:hAnsi="Verdana"/>
          <w:color w:val="0070C0"/>
          <w:sz w:val="20"/>
          <w:szCs w:val="20"/>
        </w:rPr>
        <w:t>Ravizza</w:t>
      </w:r>
      <w:proofErr w:type="spellEnd"/>
      <w:r w:rsidRPr="00073EA3">
        <w:rPr>
          <w:rFonts w:ascii="Verdana" w:hAnsi="Verdana"/>
          <w:color w:val="0070C0"/>
          <w:sz w:val="20"/>
          <w:szCs w:val="20"/>
        </w:rPr>
        <w:t xml:space="preserve">, Giancarlo </w:t>
      </w:r>
      <w:proofErr w:type="spellStart"/>
      <w:r w:rsidRPr="00073EA3">
        <w:rPr>
          <w:rFonts w:ascii="Verdana" w:hAnsi="Verdana"/>
          <w:color w:val="0070C0"/>
          <w:sz w:val="20"/>
          <w:szCs w:val="20"/>
        </w:rPr>
        <w:t>Pelachini</w:t>
      </w:r>
      <w:proofErr w:type="spellEnd"/>
      <w:r w:rsidRPr="00073EA3">
        <w:rPr>
          <w:rFonts w:ascii="Verdana" w:hAnsi="Verdana"/>
          <w:color w:val="0070C0"/>
          <w:sz w:val="20"/>
          <w:szCs w:val="20"/>
        </w:rPr>
        <w:t xml:space="preserve">, Giovanni </w:t>
      </w:r>
      <w:proofErr w:type="spellStart"/>
      <w:r w:rsidRPr="00073EA3">
        <w:rPr>
          <w:rFonts w:ascii="Verdana" w:hAnsi="Verdana"/>
          <w:color w:val="0070C0"/>
          <w:sz w:val="20"/>
          <w:szCs w:val="20"/>
        </w:rPr>
        <w:t>Oggero</w:t>
      </w:r>
      <w:proofErr w:type="spellEnd"/>
      <w:r w:rsidRPr="00073EA3">
        <w:rPr>
          <w:rFonts w:ascii="Verdana" w:hAnsi="Verdana"/>
          <w:color w:val="0070C0"/>
          <w:sz w:val="20"/>
          <w:szCs w:val="20"/>
        </w:rPr>
        <w:t xml:space="preserve">, Toni Tiziano e Giuseppe </w:t>
      </w:r>
      <w:proofErr w:type="spellStart"/>
      <w:r w:rsidRPr="00073EA3">
        <w:rPr>
          <w:rFonts w:ascii="Verdana" w:hAnsi="Verdana"/>
          <w:color w:val="0070C0"/>
          <w:sz w:val="20"/>
          <w:szCs w:val="20"/>
        </w:rPr>
        <w:t>Colautti</w:t>
      </w:r>
      <w:proofErr w:type="spellEnd"/>
      <w:r w:rsidRPr="00073EA3">
        <w:rPr>
          <w:rFonts w:ascii="Verdana" w:hAnsi="Verdana"/>
          <w:color w:val="0070C0"/>
          <w:sz w:val="20"/>
          <w:szCs w:val="20"/>
        </w:rPr>
        <w:t xml:space="preserve">. </w:t>
      </w:r>
    </w:p>
    <w:p w:rsidR="00F55D21" w:rsidRPr="00073EA3" w:rsidRDefault="00F55D21" w:rsidP="00F55D21">
      <w:pPr>
        <w:spacing w:after="0" w:line="240" w:lineRule="auto"/>
        <w:jc w:val="both"/>
        <w:rPr>
          <w:rFonts w:ascii="Verdana" w:hAnsi="Verdana"/>
          <w:sz w:val="20"/>
          <w:szCs w:val="20"/>
        </w:rPr>
      </w:pPr>
    </w:p>
    <w:p w:rsidR="00F55D21" w:rsidRPr="00073EA3" w:rsidRDefault="00F55D21" w:rsidP="00EB6EA2">
      <w:pPr>
        <w:pStyle w:val="Testonotaapidipagina"/>
        <w:ind w:firstLine="240"/>
        <w:jc w:val="both"/>
        <w:rPr>
          <w:rFonts w:ascii="Verdana" w:hAnsi="Verdana"/>
        </w:rPr>
      </w:pPr>
      <w:r w:rsidRPr="00073EA3">
        <w:rPr>
          <w:rFonts w:ascii="Verdana" w:hAnsi="Verdana"/>
        </w:rPr>
        <w:t xml:space="preserve">Nel </w:t>
      </w:r>
      <w:r w:rsidRPr="00F55D21">
        <w:rPr>
          <w:rFonts w:ascii="Verdana" w:hAnsi="Verdana"/>
          <w:b/>
        </w:rPr>
        <w:t xml:space="preserve">nuovo Consiglio Generale nazionale </w:t>
      </w:r>
      <w:r w:rsidRPr="00073EA3">
        <w:rPr>
          <w:rFonts w:ascii="Verdana" w:hAnsi="Verdana"/>
        </w:rPr>
        <w:t xml:space="preserve">per la </w:t>
      </w:r>
      <w:r w:rsidRPr="00DE733D">
        <w:rPr>
          <w:rFonts w:ascii="Verdana" w:hAnsi="Verdana"/>
          <w:b/>
        </w:rPr>
        <w:t>FILCA del Veneto</w:t>
      </w:r>
      <w:r w:rsidRPr="00073EA3">
        <w:rPr>
          <w:rFonts w:ascii="Verdana" w:hAnsi="Verdana"/>
        </w:rPr>
        <w:t xml:space="preserve">  fanno parte Canale Nicola (</w:t>
      </w:r>
      <w:proofErr w:type="spellStart"/>
      <w:r w:rsidRPr="00073EA3">
        <w:rPr>
          <w:rFonts w:ascii="Verdana" w:hAnsi="Verdana"/>
        </w:rPr>
        <w:t>VI</w:t>
      </w:r>
      <w:proofErr w:type="spellEnd"/>
      <w:r w:rsidRPr="00073EA3">
        <w:rPr>
          <w:rFonts w:ascii="Verdana" w:hAnsi="Verdana"/>
        </w:rPr>
        <w:t xml:space="preserve">), </w:t>
      </w:r>
      <w:proofErr w:type="spellStart"/>
      <w:r w:rsidRPr="00073EA3">
        <w:rPr>
          <w:rFonts w:ascii="Verdana" w:hAnsi="Verdana"/>
        </w:rPr>
        <w:t>Albieri</w:t>
      </w:r>
      <w:proofErr w:type="spellEnd"/>
      <w:r w:rsidRPr="00073EA3">
        <w:rPr>
          <w:rFonts w:ascii="Verdana" w:hAnsi="Verdana"/>
        </w:rPr>
        <w:t xml:space="preserve"> Walter (VR),  </w:t>
      </w:r>
      <w:proofErr w:type="spellStart"/>
      <w:r w:rsidRPr="00073EA3">
        <w:rPr>
          <w:rFonts w:ascii="Verdana" w:hAnsi="Verdana"/>
          <w:b/>
        </w:rPr>
        <w:t>Granzotto</w:t>
      </w:r>
      <w:proofErr w:type="spellEnd"/>
      <w:r w:rsidRPr="00073EA3">
        <w:rPr>
          <w:rFonts w:ascii="Verdana" w:hAnsi="Verdana"/>
          <w:b/>
        </w:rPr>
        <w:t xml:space="preserve"> Franco</w:t>
      </w:r>
      <w:r w:rsidRPr="00073EA3">
        <w:rPr>
          <w:rFonts w:ascii="Verdana" w:hAnsi="Verdana"/>
        </w:rPr>
        <w:t xml:space="preserve"> (TV), oltre che </w:t>
      </w:r>
      <w:r w:rsidRPr="00F55D21">
        <w:rPr>
          <w:rFonts w:ascii="Verdana" w:hAnsi="Verdana"/>
          <w:b/>
          <w:color w:val="C00000"/>
        </w:rPr>
        <w:t>Sanson Francesco</w:t>
      </w:r>
      <w:r w:rsidR="00E94409" w:rsidRPr="00E94409">
        <w:rPr>
          <w:rFonts w:ascii="Verdana" w:hAnsi="Verdana"/>
        </w:rPr>
        <w:t xml:space="preserve"> (che era a Padova) </w:t>
      </w:r>
      <w:r w:rsidRPr="00073EA3">
        <w:rPr>
          <w:rFonts w:ascii="Verdana" w:hAnsi="Verdana"/>
        </w:rPr>
        <w:t xml:space="preserve"> e </w:t>
      </w:r>
      <w:proofErr w:type="spellStart"/>
      <w:r w:rsidRPr="00073EA3">
        <w:rPr>
          <w:rFonts w:ascii="Verdana" w:hAnsi="Verdana"/>
        </w:rPr>
        <w:t>Beldì</w:t>
      </w:r>
      <w:proofErr w:type="spellEnd"/>
      <w:r w:rsidRPr="00073EA3">
        <w:rPr>
          <w:rFonts w:ascii="Verdana" w:hAnsi="Verdana"/>
        </w:rPr>
        <w:t xml:space="preserve"> Isaia. </w:t>
      </w:r>
    </w:p>
    <w:p w:rsidR="00F55D21" w:rsidRDefault="00F55D21" w:rsidP="002F4518">
      <w:pPr>
        <w:spacing w:after="0" w:line="240" w:lineRule="auto"/>
        <w:rPr>
          <w:rFonts w:ascii="Verdana" w:hAnsi="Verdana"/>
          <w:b/>
          <w:sz w:val="20"/>
          <w:szCs w:val="20"/>
        </w:rPr>
      </w:pPr>
    </w:p>
    <w:p w:rsidR="00F55D21" w:rsidRPr="00F55D21" w:rsidRDefault="00F55D21" w:rsidP="00F55D21">
      <w:pPr>
        <w:spacing w:after="0" w:line="240" w:lineRule="auto"/>
        <w:ind w:firstLine="240"/>
        <w:jc w:val="both"/>
        <w:rPr>
          <w:rFonts w:ascii="Verdana" w:hAnsi="Verdana"/>
          <w:b/>
          <w:color w:val="7030A0"/>
          <w:sz w:val="20"/>
          <w:szCs w:val="20"/>
        </w:rPr>
      </w:pPr>
      <w:r w:rsidRPr="00F55D21">
        <w:rPr>
          <w:rFonts w:ascii="Verdana" w:hAnsi="Verdana"/>
          <w:b/>
          <w:color w:val="7030A0"/>
          <w:sz w:val="20"/>
          <w:szCs w:val="20"/>
        </w:rPr>
        <w:t xml:space="preserve">Al 17 ottobre 1973 i componenti della Segreteria della FILCA di TREVISO sono: </w:t>
      </w:r>
      <w:proofErr w:type="spellStart"/>
      <w:r w:rsidRPr="00F55D21">
        <w:rPr>
          <w:rFonts w:ascii="Verdana" w:hAnsi="Verdana"/>
          <w:b/>
          <w:color w:val="7030A0"/>
          <w:sz w:val="20"/>
          <w:szCs w:val="20"/>
        </w:rPr>
        <w:t>Beldì</w:t>
      </w:r>
      <w:proofErr w:type="spellEnd"/>
      <w:r w:rsidRPr="00F55D21">
        <w:rPr>
          <w:rFonts w:ascii="Verdana" w:hAnsi="Verdana"/>
          <w:b/>
          <w:color w:val="7030A0"/>
          <w:sz w:val="20"/>
          <w:szCs w:val="20"/>
        </w:rPr>
        <w:t xml:space="preserve"> Isaia, </w:t>
      </w:r>
      <w:proofErr w:type="spellStart"/>
      <w:r w:rsidRPr="00F55D21">
        <w:rPr>
          <w:rFonts w:ascii="Verdana" w:hAnsi="Verdana"/>
          <w:b/>
          <w:color w:val="7030A0"/>
          <w:sz w:val="20"/>
          <w:szCs w:val="20"/>
        </w:rPr>
        <w:t>Granzotto</w:t>
      </w:r>
      <w:proofErr w:type="spellEnd"/>
      <w:r w:rsidRPr="00F55D21">
        <w:rPr>
          <w:rFonts w:ascii="Verdana" w:hAnsi="Verdana"/>
          <w:b/>
          <w:color w:val="7030A0"/>
          <w:sz w:val="20"/>
          <w:szCs w:val="20"/>
        </w:rPr>
        <w:t xml:space="preserve"> Franco, </w:t>
      </w:r>
      <w:proofErr w:type="spellStart"/>
      <w:r w:rsidRPr="00F55D21">
        <w:rPr>
          <w:rFonts w:ascii="Verdana" w:hAnsi="Verdana"/>
          <w:b/>
          <w:color w:val="7030A0"/>
          <w:sz w:val="20"/>
          <w:szCs w:val="20"/>
        </w:rPr>
        <w:t>Schiavon</w:t>
      </w:r>
      <w:proofErr w:type="spellEnd"/>
      <w:r w:rsidRPr="00F55D21">
        <w:rPr>
          <w:rFonts w:ascii="Verdana" w:hAnsi="Verdana"/>
          <w:b/>
          <w:color w:val="7030A0"/>
          <w:sz w:val="20"/>
          <w:szCs w:val="20"/>
        </w:rPr>
        <w:t xml:space="preserve"> Giuseppe, Virginio </w:t>
      </w:r>
      <w:proofErr w:type="spellStart"/>
      <w:r w:rsidRPr="00F55D21">
        <w:rPr>
          <w:rFonts w:ascii="Verdana" w:hAnsi="Verdana"/>
          <w:b/>
          <w:color w:val="7030A0"/>
          <w:sz w:val="20"/>
          <w:szCs w:val="20"/>
        </w:rPr>
        <w:t>Collodet</w:t>
      </w:r>
      <w:proofErr w:type="spellEnd"/>
      <w:r w:rsidRPr="00F55D21">
        <w:rPr>
          <w:rFonts w:ascii="Verdana" w:hAnsi="Verdana"/>
          <w:b/>
          <w:color w:val="7030A0"/>
          <w:sz w:val="20"/>
          <w:szCs w:val="20"/>
        </w:rPr>
        <w:t xml:space="preserve">. </w:t>
      </w:r>
    </w:p>
    <w:p w:rsidR="00F55D21" w:rsidRDefault="00F55D21"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D172A9" w:rsidRDefault="00D172A9" w:rsidP="002F4518">
      <w:pPr>
        <w:spacing w:after="0" w:line="240" w:lineRule="auto"/>
        <w:rPr>
          <w:rFonts w:ascii="Verdana" w:hAnsi="Verdana"/>
          <w:b/>
          <w:color w:val="7030A0"/>
          <w:sz w:val="20"/>
          <w:szCs w:val="20"/>
        </w:rPr>
      </w:pPr>
    </w:p>
    <w:p w:rsidR="00F722FE" w:rsidRDefault="00F722FE" w:rsidP="00F722FE">
      <w:pPr>
        <w:pStyle w:val="Paragrafoelenco"/>
        <w:spacing w:line="240" w:lineRule="auto"/>
        <w:ind w:left="0" w:firstLine="240"/>
        <w:jc w:val="center"/>
        <w:rPr>
          <w:rFonts w:ascii="Verdana" w:hAnsi="Verdana"/>
          <w:b/>
          <w:color w:val="C00000"/>
          <w:sz w:val="20"/>
          <w:szCs w:val="20"/>
        </w:rPr>
      </w:pPr>
      <w:r>
        <w:rPr>
          <w:rFonts w:ascii="Verdana" w:hAnsi="Verdana"/>
          <w:b/>
          <w:color w:val="C00000"/>
          <w:sz w:val="20"/>
          <w:szCs w:val="20"/>
        </w:rPr>
        <w:t>febbraio 1985</w:t>
      </w:r>
    </w:p>
    <w:p w:rsidR="00F722FE" w:rsidRDefault="00F722FE" w:rsidP="00F722FE">
      <w:pPr>
        <w:pStyle w:val="Paragrafoelenco"/>
        <w:spacing w:line="240" w:lineRule="auto"/>
        <w:ind w:left="0" w:firstLine="240"/>
        <w:jc w:val="center"/>
        <w:rPr>
          <w:rFonts w:ascii="Verdana" w:hAnsi="Verdana"/>
          <w:b/>
          <w:color w:val="C00000"/>
          <w:sz w:val="20"/>
          <w:szCs w:val="20"/>
        </w:rPr>
      </w:pPr>
      <w:r>
        <w:rPr>
          <w:rFonts w:ascii="Verdana" w:hAnsi="Verdana"/>
          <w:b/>
          <w:color w:val="C00000"/>
          <w:sz w:val="20"/>
          <w:szCs w:val="20"/>
        </w:rPr>
        <w:t>I Sindacalisti a tempo pieno attivi a febbraio 1985</w:t>
      </w:r>
    </w:p>
    <w:p w:rsidR="00F722FE" w:rsidRPr="0011776A" w:rsidRDefault="00F722FE" w:rsidP="00F722FE">
      <w:pPr>
        <w:pStyle w:val="Paragrafoelenco"/>
        <w:spacing w:line="240" w:lineRule="auto"/>
        <w:ind w:left="0" w:firstLine="240"/>
        <w:jc w:val="center"/>
        <w:rPr>
          <w:rFonts w:ascii="Verdana" w:hAnsi="Verdana"/>
          <w:b/>
          <w:color w:val="C00000"/>
          <w:sz w:val="20"/>
          <w:szCs w:val="20"/>
        </w:rPr>
      </w:pPr>
      <w:r>
        <w:rPr>
          <w:rFonts w:ascii="Verdana" w:hAnsi="Verdana"/>
          <w:b/>
          <w:color w:val="C00000"/>
          <w:sz w:val="20"/>
          <w:szCs w:val="20"/>
        </w:rPr>
        <w:t>nei 14</w:t>
      </w:r>
      <w:r w:rsidRPr="0011776A">
        <w:rPr>
          <w:rFonts w:ascii="Verdana" w:hAnsi="Verdana"/>
          <w:b/>
          <w:color w:val="C00000"/>
          <w:sz w:val="20"/>
          <w:szCs w:val="20"/>
        </w:rPr>
        <w:t xml:space="preserve"> Territori Sindacali Comprensoriali</w:t>
      </w:r>
      <w:r>
        <w:rPr>
          <w:rFonts w:ascii="Verdana" w:hAnsi="Verdana"/>
          <w:b/>
          <w:color w:val="C00000"/>
          <w:sz w:val="20"/>
          <w:szCs w:val="20"/>
        </w:rPr>
        <w:t xml:space="preserve"> FILCA del Veneto</w:t>
      </w:r>
    </w:p>
    <w:p w:rsidR="00F722FE" w:rsidRDefault="00F722FE" w:rsidP="00F722FE">
      <w:pPr>
        <w:pStyle w:val="Paragrafoelenco"/>
        <w:spacing w:line="240" w:lineRule="auto"/>
        <w:ind w:left="0" w:firstLine="240"/>
        <w:jc w:val="both"/>
        <w:rPr>
          <w:rFonts w:ascii="Verdana" w:hAnsi="Verdana"/>
          <w:b/>
          <w:sz w:val="20"/>
          <w:szCs w:val="20"/>
        </w:rPr>
      </w:pPr>
    </w:p>
    <w:tbl>
      <w:tblPr>
        <w:tblStyle w:val="Grigliatabella"/>
        <w:tblW w:w="0" w:type="auto"/>
        <w:tblInd w:w="828" w:type="dxa"/>
        <w:tblLook w:val="04A0"/>
      </w:tblPr>
      <w:tblGrid>
        <w:gridCol w:w="1254"/>
        <w:gridCol w:w="2444"/>
        <w:gridCol w:w="2445"/>
        <w:gridCol w:w="2445"/>
      </w:tblGrid>
      <w:tr w:rsidR="00F722FE" w:rsidRPr="00FC3DC7" w:rsidTr="00E250B5">
        <w:tc>
          <w:tcPr>
            <w:tcW w:w="1188" w:type="dxa"/>
          </w:tcPr>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provincia</w:t>
            </w:r>
          </w:p>
        </w:tc>
        <w:tc>
          <w:tcPr>
            <w:tcW w:w="2444" w:type="dxa"/>
          </w:tcPr>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Territorio</w:t>
            </w:r>
          </w:p>
        </w:tc>
        <w:tc>
          <w:tcPr>
            <w:tcW w:w="2445" w:type="dxa"/>
          </w:tcPr>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Segretario Responsabile</w:t>
            </w:r>
          </w:p>
        </w:tc>
        <w:tc>
          <w:tcPr>
            <w:tcW w:w="2445" w:type="dxa"/>
          </w:tcPr>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 xml:space="preserve">Operatori </w:t>
            </w:r>
          </w:p>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Sindacali</w:t>
            </w:r>
          </w:p>
        </w:tc>
      </w:tr>
      <w:tr w:rsidR="00F722FE" w:rsidRPr="00FC3DC7" w:rsidTr="00E250B5">
        <w:tc>
          <w:tcPr>
            <w:tcW w:w="1188" w:type="dxa"/>
          </w:tcPr>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BL</w:t>
            </w: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Belluno</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Luciano </w:t>
            </w:r>
            <w:proofErr w:type="spellStart"/>
            <w:r w:rsidRPr="00FC3DC7">
              <w:rPr>
                <w:rFonts w:ascii="Verdana" w:hAnsi="Verdana"/>
                <w:sz w:val="20"/>
                <w:szCs w:val="20"/>
              </w:rPr>
              <w:t>Massenz</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Mario Dal Soler</w:t>
            </w:r>
          </w:p>
        </w:tc>
      </w:tr>
      <w:tr w:rsidR="00F722FE" w:rsidRPr="00FC3DC7" w:rsidTr="00E250B5">
        <w:tc>
          <w:tcPr>
            <w:tcW w:w="1188" w:type="dxa"/>
            <w:vMerge w:val="restart"/>
          </w:tcPr>
          <w:p w:rsidR="00F722FE" w:rsidRPr="00FC3DC7" w:rsidRDefault="00F722FE" w:rsidP="00E250B5">
            <w:pPr>
              <w:pStyle w:val="Paragrafoelenco"/>
              <w:ind w:left="0"/>
              <w:jc w:val="center"/>
              <w:rPr>
                <w:rFonts w:ascii="Verdana" w:hAnsi="Verdana"/>
                <w:b/>
                <w:sz w:val="20"/>
                <w:szCs w:val="20"/>
              </w:rPr>
            </w:pPr>
          </w:p>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PD</w:t>
            </w: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Padova</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Orlando </w:t>
            </w:r>
            <w:proofErr w:type="spellStart"/>
            <w:r w:rsidRPr="00FC3DC7">
              <w:rPr>
                <w:rFonts w:ascii="Verdana" w:hAnsi="Verdana"/>
                <w:sz w:val="20"/>
                <w:szCs w:val="20"/>
              </w:rPr>
              <w:t>Turlon</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Elio </w:t>
            </w:r>
            <w:proofErr w:type="spellStart"/>
            <w:r w:rsidRPr="00FC3DC7">
              <w:rPr>
                <w:rFonts w:ascii="Verdana" w:hAnsi="Verdana"/>
                <w:sz w:val="20"/>
                <w:szCs w:val="20"/>
              </w:rPr>
              <w:t>Rigon</w:t>
            </w:r>
            <w:proofErr w:type="spellEnd"/>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Renato </w:t>
            </w:r>
            <w:proofErr w:type="spellStart"/>
            <w:r w:rsidRPr="00FC3DC7">
              <w:rPr>
                <w:rFonts w:ascii="Verdana" w:hAnsi="Verdana"/>
                <w:sz w:val="20"/>
                <w:szCs w:val="20"/>
              </w:rPr>
              <w:t>Ceccarello</w:t>
            </w:r>
            <w:proofErr w:type="spellEnd"/>
          </w:p>
        </w:tc>
      </w:tr>
      <w:tr w:rsidR="00F722FE" w:rsidRPr="00FC3DC7" w:rsidTr="00E250B5">
        <w:tc>
          <w:tcPr>
            <w:tcW w:w="1188" w:type="dxa"/>
            <w:vMerge/>
          </w:tcPr>
          <w:p w:rsidR="00F722FE" w:rsidRPr="00FC3DC7" w:rsidRDefault="00F722FE" w:rsidP="00E250B5">
            <w:pPr>
              <w:pStyle w:val="Paragrafoelenco"/>
              <w:ind w:left="0"/>
              <w:jc w:val="center"/>
              <w:rPr>
                <w:rFonts w:ascii="Verdana" w:hAnsi="Verdana"/>
                <w:b/>
                <w:sz w:val="20"/>
                <w:szCs w:val="20"/>
              </w:rPr>
            </w:pP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Bassa Padovana</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Antonio </w:t>
            </w:r>
            <w:proofErr w:type="spellStart"/>
            <w:r w:rsidRPr="00FC3DC7">
              <w:rPr>
                <w:rFonts w:ascii="Verdana" w:hAnsi="Verdana"/>
                <w:sz w:val="20"/>
                <w:szCs w:val="20"/>
              </w:rPr>
              <w:t>Trivellin</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Giuliano Pizzo</w:t>
            </w:r>
          </w:p>
        </w:tc>
      </w:tr>
      <w:tr w:rsidR="00F722FE" w:rsidRPr="00FC3DC7" w:rsidTr="00E250B5">
        <w:tc>
          <w:tcPr>
            <w:tcW w:w="1188" w:type="dxa"/>
            <w:vMerge/>
          </w:tcPr>
          <w:p w:rsidR="00F722FE" w:rsidRPr="00FC3DC7" w:rsidRDefault="00F722FE" w:rsidP="00E250B5">
            <w:pPr>
              <w:pStyle w:val="Paragrafoelenco"/>
              <w:ind w:left="0"/>
              <w:jc w:val="center"/>
              <w:rPr>
                <w:rFonts w:ascii="Verdana" w:hAnsi="Verdana"/>
                <w:b/>
                <w:sz w:val="20"/>
                <w:szCs w:val="20"/>
              </w:rPr>
            </w:pP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Alta Padovana</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Armando </w:t>
            </w:r>
            <w:proofErr w:type="spellStart"/>
            <w:r w:rsidRPr="00FC3DC7">
              <w:rPr>
                <w:rFonts w:ascii="Verdana" w:hAnsi="Verdana"/>
                <w:sz w:val="20"/>
                <w:szCs w:val="20"/>
              </w:rPr>
              <w:t>Capovilla</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Giuseppe De Fanti</w:t>
            </w:r>
          </w:p>
        </w:tc>
      </w:tr>
      <w:tr w:rsidR="00F722FE" w:rsidRPr="00FC3DC7" w:rsidTr="00E250B5">
        <w:tc>
          <w:tcPr>
            <w:tcW w:w="1188" w:type="dxa"/>
          </w:tcPr>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RO</w:t>
            </w: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Rovigo</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Isaia </w:t>
            </w:r>
            <w:proofErr w:type="spellStart"/>
            <w:r w:rsidRPr="00FC3DC7">
              <w:rPr>
                <w:rFonts w:ascii="Verdana" w:hAnsi="Verdana"/>
                <w:sz w:val="20"/>
                <w:szCs w:val="20"/>
              </w:rPr>
              <w:t>Beldì</w:t>
            </w:r>
            <w:proofErr w:type="spellEnd"/>
            <w:r w:rsidRPr="00FC3DC7">
              <w:rPr>
                <w:rFonts w:ascii="Verdana" w:hAnsi="Verdana"/>
                <w:sz w:val="20"/>
                <w:szCs w:val="20"/>
              </w:rPr>
              <w:t xml:space="preserve"> (reggente)</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Alessandro </w:t>
            </w:r>
            <w:proofErr w:type="spellStart"/>
            <w:r w:rsidRPr="00FC3DC7">
              <w:rPr>
                <w:rFonts w:ascii="Verdana" w:hAnsi="Verdana"/>
                <w:sz w:val="20"/>
                <w:szCs w:val="20"/>
              </w:rPr>
              <w:t>Pavanello</w:t>
            </w:r>
            <w:proofErr w:type="spellEnd"/>
          </w:p>
        </w:tc>
      </w:tr>
      <w:tr w:rsidR="00F722FE" w:rsidRPr="00FC3DC7" w:rsidTr="00E250B5">
        <w:tc>
          <w:tcPr>
            <w:tcW w:w="1188" w:type="dxa"/>
            <w:vMerge w:val="restart"/>
          </w:tcPr>
          <w:p w:rsidR="00F722FE" w:rsidRPr="00FC3DC7" w:rsidRDefault="00F722FE" w:rsidP="00E250B5">
            <w:pPr>
              <w:pStyle w:val="Paragrafoelenco"/>
              <w:ind w:left="0"/>
              <w:jc w:val="center"/>
              <w:rPr>
                <w:rFonts w:ascii="Verdana" w:hAnsi="Verdana"/>
                <w:b/>
                <w:sz w:val="20"/>
                <w:szCs w:val="20"/>
              </w:rPr>
            </w:pPr>
          </w:p>
          <w:p w:rsidR="00F722FE" w:rsidRPr="00FC3DC7" w:rsidRDefault="00F722FE" w:rsidP="00E250B5">
            <w:pPr>
              <w:pStyle w:val="Paragrafoelenco"/>
              <w:ind w:left="0"/>
              <w:jc w:val="center"/>
              <w:rPr>
                <w:rFonts w:ascii="Verdana" w:hAnsi="Verdana"/>
                <w:b/>
                <w:sz w:val="20"/>
                <w:szCs w:val="20"/>
              </w:rPr>
            </w:pPr>
          </w:p>
          <w:p w:rsidR="00F722FE" w:rsidRPr="00FC3DC7" w:rsidRDefault="00F722FE" w:rsidP="00E250B5">
            <w:pPr>
              <w:pStyle w:val="Paragrafoelenco"/>
              <w:ind w:left="0"/>
              <w:jc w:val="center"/>
              <w:rPr>
                <w:rFonts w:ascii="Verdana" w:hAnsi="Verdana"/>
                <w:b/>
                <w:sz w:val="20"/>
                <w:szCs w:val="20"/>
              </w:rPr>
            </w:pPr>
          </w:p>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TV</w:t>
            </w: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Treviso</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Franco </w:t>
            </w:r>
            <w:proofErr w:type="spellStart"/>
            <w:r w:rsidRPr="00FC3DC7">
              <w:rPr>
                <w:rFonts w:ascii="Verdana" w:hAnsi="Verdana"/>
                <w:sz w:val="20"/>
                <w:szCs w:val="20"/>
              </w:rPr>
              <w:t>Lorenzon</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Pietro Carraro</w:t>
            </w:r>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Ilario </w:t>
            </w:r>
            <w:proofErr w:type="spellStart"/>
            <w:r w:rsidRPr="00FC3DC7">
              <w:rPr>
                <w:rFonts w:ascii="Verdana" w:hAnsi="Verdana"/>
                <w:sz w:val="20"/>
                <w:szCs w:val="20"/>
              </w:rPr>
              <w:t>Franceschi</w:t>
            </w:r>
            <w:proofErr w:type="spellEnd"/>
          </w:p>
        </w:tc>
      </w:tr>
      <w:tr w:rsidR="00F722FE" w:rsidRPr="00FC3DC7" w:rsidTr="00E250B5">
        <w:tc>
          <w:tcPr>
            <w:tcW w:w="1188" w:type="dxa"/>
            <w:vMerge/>
          </w:tcPr>
          <w:p w:rsidR="00F722FE" w:rsidRPr="00FC3DC7" w:rsidRDefault="00F722FE" w:rsidP="00E250B5">
            <w:pPr>
              <w:pStyle w:val="Paragrafoelenco"/>
              <w:ind w:left="0"/>
              <w:jc w:val="center"/>
              <w:rPr>
                <w:rFonts w:ascii="Verdana" w:hAnsi="Verdana"/>
                <w:b/>
                <w:sz w:val="20"/>
                <w:szCs w:val="20"/>
              </w:rPr>
            </w:pP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Sinistra Piave</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Virginio </w:t>
            </w:r>
            <w:proofErr w:type="spellStart"/>
            <w:r w:rsidRPr="00FC3DC7">
              <w:rPr>
                <w:rFonts w:ascii="Verdana" w:hAnsi="Verdana"/>
                <w:sz w:val="20"/>
                <w:szCs w:val="20"/>
              </w:rPr>
              <w:t>Collodet</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Giorgio Libera </w:t>
            </w:r>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Bruno </w:t>
            </w:r>
            <w:proofErr w:type="spellStart"/>
            <w:r w:rsidRPr="00FC3DC7">
              <w:rPr>
                <w:rFonts w:ascii="Verdana" w:hAnsi="Verdana"/>
                <w:sz w:val="20"/>
                <w:szCs w:val="20"/>
              </w:rPr>
              <w:t>Silvestrin</w:t>
            </w:r>
            <w:proofErr w:type="spellEnd"/>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Gabriele </w:t>
            </w:r>
            <w:proofErr w:type="spellStart"/>
            <w:r w:rsidRPr="00FC3DC7">
              <w:rPr>
                <w:rFonts w:ascii="Verdana" w:hAnsi="Verdana"/>
                <w:sz w:val="20"/>
                <w:szCs w:val="20"/>
              </w:rPr>
              <w:t>Borsoi</w:t>
            </w:r>
            <w:proofErr w:type="spellEnd"/>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Roberto </w:t>
            </w:r>
            <w:proofErr w:type="spellStart"/>
            <w:r w:rsidRPr="00FC3DC7">
              <w:rPr>
                <w:rFonts w:ascii="Verdana" w:hAnsi="Verdana"/>
                <w:sz w:val="20"/>
                <w:szCs w:val="20"/>
              </w:rPr>
              <w:t>Salamon</w:t>
            </w:r>
            <w:proofErr w:type="spellEnd"/>
          </w:p>
        </w:tc>
      </w:tr>
      <w:tr w:rsidR="00F722FE" w:rsidRPr="00FC3DC7" w:rsidTr="00E250B5">
        <w:tc>
          <w:tcPr>
            <w:tcW w:w="1188" w:type="dxa"/>
            <w:vMerge/>
          </w:tcPr>
          <w:p w:rsidR="00F722FE" w:rsidRPr="00FC3DC7" w:rsidRDefault="00F722FE" w:rsidP="00E250B5">
            <w:pPr>
              <w:pStyle w:val="Paragrafoelenco"/>
              <w:ind w:left="0"/>
              <w:jc w:val="center"/>
              <w:rPr>
                <w:rFonts w:ascii="Verdana" w:hAnsi="Verdana"/>
                <w:b/>
                <w:sz w:val="20"/>
                <w:szCs w:val="20"/>
              </w:rPr>
            </w:pP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Destra Piave</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Franco </w:t>
            </w:r>
            <w:proofErr w:type="spellStart"/>
            <w:r w:rsidRPr="00FC3DC7">
              <w:rPr>
                <w:rFonts w:ascii="Verdana" w:hAnsi="Verdana"/>
                <w:sz w:val="20"/>
                <w:szCs w:val="20"/>
              </w:rPr>
              <w:t>Granzotto</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Goriziano </w:t>
            </w:r>
            <w:proofErr w:type="spellStart"/>
            <w:r w:rsidRPr="00FC3DC7">
              <w:rPr>
                <w:rFonts w:ascii="Verdana" w:hAnsi="Verdana"/>
                <w:sz w:val="20"/>
                <w:szCs w:val="20"/>
              </w:rPr>
              <w:t>Merotto</w:t>
            </w:r>
            <w:proofErr w:type="spellEnd"/>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Dino </w:t>
            </w:r>
            <w:proofErr w:type="spellStart"/>
            <w:r w:rsidRPr="00FC3DC7">
              <w:rPr>
                <w:rFonts w:ascii="Verdana" w:hAnsi="Verdana"/>
                <w:sz w:val="20"/>
                <w:szCs w:val="20"/>
              </w:rPr>
              <w:t>Berra</w:t>
            </w:r>
            <w:proofErr w:type="spellEnd"/>
          </w:p>
        </w:tc>
      </w:tr>
      <w:tr w:rsidR="00F722FE" w:rsidRPr="00FC3DC7" w:rsidTr="00E250B5">
        <w:tc>
          <w:tcPr>
            <w:tcW w:w="1188" w:type="dxa"/>
            <w:vMerge w:val="restart"/>
          </w:tcPr>
          <w:p w:rsidR="00F722FE" w:rsidRPr="00FC3DC7" w:rsidRDefault="00F722FE" w:rsidP="00E250B5">
            <w:pPr>
              <w:pStyle w:val="Paragrafoelenco"/>
              <w:ind w:left="0"/>
              <w:jc w:val="center"/>
              <w:rPr>
                <w:rFonts w:ascii="Verdana" w:hAnsi="Verdana"/>
                <w:b/>
                <w:sz w:val="20"/>
                <w:szCs w:val="20"/>
              </w:rPr>
            </w:pPr>
          </w:p>
          <w:p w:rsidR="00F722FE" w:rsidRPr="00FC3DC7" w:rsidRDefault="00F722FE" w:rsidP="00E250B5">
            <w:pPr>
              <w:pStyle w:val="Paragrafoelenco"/>
              <w:ind w:left="0"/>
              <w:jc w:val="center"/>
              <w:rPr>
                <w:rFonts w:ascii="Verdana" w:hAnsi="Verdana"/>
                <w:b/>
                <w:sz w:val="20"/>
                <w:szCs w:val="20"/>
              </w:rPr>
            </w:pPr>
          </w:p>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VE</w:t>
            </w:r>
          </w:p>
        </w:tc>
        <w:tc>
          <w:tcPr>
            <w:tcW w:w="2444" w:type="dxa"/>
          </w:tcPr>
          <w:p w:rsidR="00F722FE" w:rsidRPr="00FC3DC7" w:rsidRDefault="00F722FE" w:rsidP="00E250B5">
            <w:pPr>
              <w:pStyle w:val="Paragrafoelenco"/>
              <w:ind w:left="0"/>
              <w:jc w:val="center"/>
              <w:rPr>
                <w:rFonts w:ascii="Verdana" w:hAnsi="Verdana"/>
                <w:sz w:val="20"/>
                <w:szCs w:val="20"/>
              </w:rPr>
            </w:pPr>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Venezia</w:t>
            </w:r>
          </w:p>
        </w:tc>
        <w:tc>
          <w:tcPr>
            <w:tcW w:w="2445" w:type="dxa"/>
          </w:tcPr>
          <w:p w:rsidR="00F722FE" w:rsidRPr="00FC3DC7" w:rsidRDefault="00F722FE" w:rsidP="00E250B5">
            <w:pPr>
              <w:pStyle w:val="Paragrafoelenco"/>
              <w:ind w:left="0"/>
              <w:jc w:val="center"/>
              <w:rPr>
                <w:rFonts w:ascii="Verdana" w:hAnsi="Verdana"/>
                <w:sz w:val="20"/>
                <w:szCs w:val="20"/>
              </w:rPr>
            </w:pPr>
          </w:p>
          <w:p w:rsidR="00F722FE" w:rsidRPr="00FC3DC7" w:rsidRDefault="00F722FE" w:rsidP="00E250B5">
            <w:pPr>
              <w:pStyle w:val="Paragrafoelenco"/>
              <w:ind w:left="0"/>
              <w:jc w:val="center"/>
              <w:rPr>
                <w:rFonts w:ascii="Verdana" w:hAnsi="Verdana"/>
                <w:sz w:val="20"/>
                <w:szCs w:val="20"/>
              </w:rPr>
            </w:pPr>
            <w:proofErr w:type="spellStart"/>
            <w:r w:rsidRPr="00FC3DC7">
              <w:rPr>
                <w:rFonts w:ascii="Verdana" w:hAnsi="Verdana"/>
                <w:sz w:val="20"/>
                <w:szCs w:val="20"/>
              </w:rPr>
              <w:t>Icilio</w:t>
            </w:r>
            <w:proofErr w:type="spellEnd"/>
            <w:r w:rsidRPr="00FC3DC7">
              <w:rPr>
                <w:rFonts w:ascii="Verdana" w:hAnsi="Verdana"/>
                <w:sz w:val="20"/>
                <w:szCs w:val="20"/>
              </w:rPr>
              <w:t xml:space="preserve"> </w:t>
            </w:r>
            <w:proofErr w:type="spellStart"/>
            <w:r w:rsidRPr="00FC3DC7">
              <w:rPr>
                <w:rFonts w:ascii="Verdana" w:hAnsi="Verdana"/>
                <w:sz w:val="20"/>
                <w:szCs w:val="20"/>
              </w:rPr>
              <w:t>Daneluzzi</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Giulio </w:t>
            </w:r>
            <w:proofErr w:type="spellStart"/>
            <w:r w:rsidRPr="00FC3DC7">
              <w:rPr>
                <w:rFonts w:ascii="Verdana" w:hAnsi="Verdana"/>
                <w:sz w:val="20"/>
                <w:szCs w:val="20"/>
              </w:rPr>
              <w:t>Fortuni</w:t>
            </w:r>
            <w:proofErr w:type="spellEnd"/>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Paolo </w:t>
            </w:r>
            <w:proofErr w:type="spellStart"/>
            <w:r w:rsidRPr="00FC3DC7">
              <w:rPr>
                <w:rFonts w:ascii="Verdana" w:hAnsi="Verdana"/>
                <w:sz w:val="20"/>
                <w:szCs w:val="20"/>
              </w:rPr>
              <w:t>Pozzobon</w:t>
            </w:r>
            <w:proofErr w:type="spellEnd"/>
          </w:p>
          <w:p w:rsidR="00F722FE" w:rsidRPr="00FC3DC7" w:rsidRDefault="00F722FE" w:rsidP="00E250B5">
            <w:pPr>
              <w:pStyle w:val="Paragrafoelenco"/>
              <w:ind w:left="0"/>
              <w:jc w:val="center"/>
              <w:rPr>
                <w:rFonts w:ascii="Verdana" w:hAnsi="Verdana"/>
                <w:sz w:val="20"/>
                <w:szCs w:val="20"/>
              </w:rPr>
            </w:pPr>
            <w:proofErr w:type="spellStart"/>
            <w:r w:rsidRPr="00FC3DC7">
              <w:rPr>
                <w:rFonts w:ascii="Verdana" w:hAnsi="Verdana"/>
                <w:sz w:val="20"/>
                <w:szCs w:val="20"/>
              </w:rPr>
              <w:t>Alviero</w:t>
            </w:r>
            <w:proofErr w:type="spellEnd"/>
            <w:r w:rsidRPr="00FC3DC7">
              <w:rPr>
                <w:rFonts w:ascii="Verdana" w:hAnsi="Verdana"/>
                <w:sz w:val="20"/>
                <w:szCs w:val="20"/>
              </w:rPr>
              <w:t xml:space="preserve"> </w:t>
            </w:r>
            <w:proofErr w:type="spellStart"/>
            <w:r w:rsidRPr="00FC3DC7">
              <w:rPr>
                <w:rFonts w:ascii="Verdana" w:hAnsi="Verdana"/>
                <w:sz w:val="20"/>
                <w:szCs w:val="20"/>
              </w:rPr>
              <w:t>Simionato</w:t>
            </w:r>
            <w:proofErr w:type="spellEnd"/>
          </w:p>
        </w:tc>
      </w:tr>
      <w:tr w:rsidR="00F722FE" w:rsidRPr="00FC3DC7" w:rsidTr="00E250B5">
        <w:tc>
          <w:tcPr>
            <w:tcW w:w="1188" w:type="dxa"/>
            <w:vMerge/>
          </w:tcPr>
          <w:p w:rsidR="00F722FE" w:rsidRPr="00FC3DC7" w:rsidRDefault="00F722FE" w:rsidP="00E250B5">
            <w:pPr>
              <w:pStyle w:val="Paragrafoelenco"/>
              <w:ind w:left="0"/>
              <w:jc w:val="center"/>
              <w:rPr>
                <w:rFonts w:ascii="Verdana" w:hAnsi="Verdana"/>
                <w:b/>
                <w:sz w:val="20"/>
                <w:szCs w:val="20"/>
              </w:rPr>
            </w:pP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Veneto Orientale</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Roberto </w:t>
            </w:r>
            <w:proofErr w:type="spellStart"/>
            <w:r w:rsidRPr="00FC3DC7">
              <w:rPr>
                <w:rFonts w:ascii="Verdana" w:hAnsi="Verdana"/>
                <w:sz w:val="20"/>
                <w:szCs w:val="20"/>
              </w:rPr>
              <w:t>Soncin</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Carlo </w:t>
            </w:r>
            <w:proofErr w:type="spellStart"/>
            <w:r w:rsidRPr="00FC3DC7">
              <w:rPr>
                <w:rFonts w:ascii="Verdana" w:hAnsi="Verdana"/>
                <w:sz w:val="20"/>
                <w:szCs w:val="20"/>
              </w:rPr>
              <w:t>Viotto</w:t>
            </w:r>
            <w:proofErr w:type="spellEnd"/>
          </w:p>
        </w:tc>
      </w:tr>
      <w:tr w:rsidR="00F722FE" w:rsidRPr="00FC3DC7" w:rsidTr="00E250B5">
        <w:tc>
          <w:tcPr>
            <w:tcW w:w="1188" w:type="dxa"/>
            <w:vMerge w:val="restart"/>
          </w:tcPr>
          <w:p w:rsidR="00F722FE" w:rsidRPr="00FC3DC7" w:rsidRDefault="00F722FE" w:rsidP="00E250B5">
            <w:pPr>
              <w:pStyle w:val="Paragrafoelenco"/>
              <w:ind w:left="0"/>
              <w:jc w:val="center"/>
              <w:rPr>
                <w:rFonts w:ascii="Verdana" w:hAnsi="Verdana"/>
                <w:b/>
                <w:sz w:val="20"/>
                <w:szCs w:val="20"/>
              </w:rPr>
            </w:pPr>
          </w:p>
          <w:p w:rsidR="00F722FE" w:rsidRPr="00FC3DC7" w:rsidRDefault="00F722FE" w:rsidP="00E250B5">
            <w:pPr>
              <w:pStyle w:val="Paragrafoelenco"/>
              <w:ind w:left="0"/>
              <w:jc w:val="center"/>
              <w:rPr>
                <w:rFonts w:ascii="Verdana" w:hAnsi="Verdana"/>
                <w:b/>
                <w:sz w:val="20"/>
                <w:szCs w:val="20"/>
              </w:rPr>
            </w:pPr>
            <w:proofErr w:type="spellStart"/>
            <w:r w:rsidRPr="00FC3DC7">
              <w:rPr>
                <w:rFonts w:ascii="Verdana" w:hAnsi="Verdana"/>
                <w:b/>
                <w:sz w:val="20"/>
                <w:szCs w:val="20"/>
              </w:rPr>
              <w:t>VI</w:t>
            </w:r>
            <w:proofErr w:type="spellEnd"/>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Vicenza</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Giovanni Battista Bassetto</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Gaetano Sonda</w:t>
            </w:r>
          </w:p>
        </w:tc>
      </w:tr>
      <w:tr w:rsidR="00F722FE" w:rsidRPr="00FC3DC7" w:rsidTr="00E250B5">
        <w:tc>
          <w:tcPr>
            <w:tcW w:w="1188" w:type="dxa"/>
            <w:vMerge/>
          </w:tcPr>
          <w:p w:rsidR="00F722FE" w:rsidRPr="00FC3DC7" w:rsidRDefault="00F722FE" w:rsidP="00E250B5">
            <w:pPr>
              <w:pStyle w:val="Paragrafoelenco"/>
              <w:ind w:left="0"/>
              <w:jc w:val="center"/>
              <w:rPr>
                <w:rFonts w:ascii="Verdana" w:hAnsi="Verdana"/>
                <w:b/>
                <w:sz w:val="20"/>
                <w:szCs w:val="20"/>
              </w:rPr>
            </w:pP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Alto Vicentino</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Maurizio Doppio</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Carlo </w:t>
            </w:r>
            <w:proofErr w:type="spellStart"/>
            <w:r w:rsidRPr="00FC3DC7">
              <w:rPr>
                <w:rFonts w:ascii="Verdana" w:hAnsi="Verdana"/>
                <w:sz w:val="20"/>
                <w:szCs w:val="20"/>
              </w:rPr>
              <w:t>Nicolli</w:t>
            </w:r>
            <w:proofErr w:type="spellEnd"/>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Alberto </w:t>
            </w:r>
            <w:proofErr w:type="spellStart"/>
            <w:r w:rsidRPr="00FC3DC7">
              <w:rPr>
                <w:rFonts w:ascii="Verdana" w:hAnsi="Verdana"/>
                <w:sz w:val="20"/>
                <w:szCs w:val="20"/>
              </w:rPr>
              <w:t>Pederzolli</w:t>
            </w:r>
            <w:proofErr w:type="spellEnd"/>
          </w:p>
        </w:tc>
      </w:tr>
      <w:tr w:rsidR="00F722FE" w:rsidRPr="00FC3DC7" w:rsidTr="00E250B5">
        <w:tc>
          <w:tcPr>
            <w:tcW w:w="1188" w:type="dxa"/>
            <w:vMerge w:val="restart"/>
          </w:tcPr>
          <w:p w:rsidR="00F722FE" w:rsidRPr="00FC3DC7" w:rsidRDefault="00F722FE" w:rsidP="00E250B5">
            <w:pPr>
              <w:pStyle w:val="Paragrafoelenco"/>
              <w:ind w:left="0"/>
              <w:jc w:val="center"/>
              <w:rPr>
                <w:rFonts w:ascii="Verdana" w:hAnsi="Verdana"/>
                <w:b/>
                <w:sz w:val="20"/>
                <w:szCs w:val="20"/>
              </w:rPr>
            </w:pPr>
          </w:p>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VR</w:t>
            </w: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Verona</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Renato </w:t>
            </w:r>
            <w:proofErr w:type="spellStart"/>
            <w:r w:rsidRPr="00FC3DC7">
              <w:rPr>
                <w:rFonts w:ascii="Verdana" w:hAnsi="Verdana"/>
                <w:sz w:val="20"/>
                <w:szCs w:val="20"/>
              </w:rPr>
              <w:t>Bellamoli</w:t>
            </w:r>
            <w:proofErr w:type="spellEnd"/>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Leonardo </w:t>
            </w:r>
            <w:proofErr w:type="spellStart"/>
            <w:r w:rsidRPr="00FC3DC7">
              <w:rPr>
                <w:rFonts w:ascii="Verdana" w:hAnsi="Verdana"/>
                <w:sz w:val="20"/>
                <w:szCs w:val="20"/>
              </w:rPr>
              <w:t>Ceradini</w:t>
            </w:r>
            <w:proofErr w:type="spellEnd"/>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Antonio </w:t>
            </w:r>
            <w:proofErr w:type="spellStart"/>
            <w:r w:rsidRPr="00FC3DC7">
              <w:rPr>
                <w:rFonts w:ascii="Verdana" w:hAnsi="Verdana"/>
                <w:sz w:val="20"/>
                <w:szCs w:val="20"/>
              </w:rPr>
              <w:t>Belviso</w:t>
            </w:r>
            <w:proofErr w:type="spellEnd"/>
          </w:p>
        </w:tc>
      </w:tr>
      <w:tr w:rsidR="00F722FE" w:rsidRPr="00FC3DC7" w:rsidTr="00E250B5">
        <w:tc>
          <w:tcPr>
            <w:tcW w:w="1188" w:type="dxa"/>
            <w:vMerge/>
          </w:tcPr>
          <w:p w:rsidR="00F722FE" w:rsidRPr="00FC3DC7" w:rsidRDefault="00F722FE" w:rsidP="00E250B5">
            <w:pPr>
              <w:pStyle w:val="Paragrafoelenco"/>
              <w:ind w:left="0"/>
              <w:jc w:val="center"/>
              <w:rPr>
                <w:rFonts w:ascii="Verdana" w:hAnsi="Verdana"/>
                <w:b/>
                <w:sz w:val="20"/>
                <w:szCs w:val="20"/>
              </w:rPr>
            </w:pP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Legnago</w:t>
            </w:r>
          </w:p>
        </w:tc>
        <w:tc>
          <w:tcPr>
            <w:tcW w:w="2445" w:type="dxa"/>
          </w:tcPr>
          <w:p w:rsidR="00F722FE" w:rsidRPr="00FC3DC7" w:rsidRDefault="00F722FE" w:rsidP="00E250B5">
            <w:pPr>
              <w:pStyle w:val="Paragrafoelenco"/>
              <w:ind w:left="0"/>
              <w:jc w:val="center"/>
              <w:rPr>
                <w:rFonts w:ascii="Verdana" w:hAnsi="Verdana"/>
                <w:sz w:val="20"/>
                <w:szCs w:val="20"/>
              </w:rPr>
            </w:pPr>
            <w:proofErr w:type="spellStart"/>
            <w:r w:rsidRPr="00FC3DC7">
              <w:rPr>
                <w:rFonts w:ascii="Verdana" w:hAnsi="Verdana"/>
                <w:sz w:val="20"/>
                <w:szCs w:val="20"/>
              </w:rPr>
              <w:t>Igino</w:t>
            </w:r>
            <w:proofErr w:type="spellEnd"/>
            <w:r w:rsidRPr="00FC3DC7">
              <w:rPr>
                <w:rFonts w:ascii="Verdana" w:hAnsi="Verdana"/>
                <w:sz w:val="20"/>
                <w:szCs w:val="20"/>
              </w:rPr>
              <w:t xml:space="preserve"> Bonvicini</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Mario </w:t>
            </w:r>
            <w:proofErr w:type="spellStart"/>
            <w:r w:rsidRPr="00FC3DC7">
              <w:rPr>
                <w:rFonts w:ascii="Verdana" w:hAnsi="Verdana"/>
                <w:sz w:val="20"/>
                <w:szCs w:val="20"/>
              </w:rPr>
              <w:t>Tomedi</w:t>
            </w:r>
            <w:proofErr w:type="spellEnd"/>
          </w:p>
        </w:tc>
      </w:tr>
      <w:tr w:rsidR="00F722FE" w:rsidRPr="00FC3DC7" w:rsidTr="00E250B5">
        <w:tc>
          <w:tcPr>
            <w:tcW w:w="1188" w:type="dxa"/>
          </w:tcPr>
          <w:p w:rsidR="00F722FE" w:rsidRPr="00FC3DC7" w:rsidRDefault="00F722FE" w:rsidP="00E250B5">
            <w:pPr>
              <w:pStyle w:val="Paragrafoelenco"/>
              <w:ind w:left="0"/>
              <w:jc w:val="center"/>
              <w:rPr>
                <w:rFonts w:ascii="Verdana" w:hAnsi="Verdana"/>
                <w:b/>
                <w:sz w:val="20"/>
                <w:szCs w:val="20"/>
              </w:rPr>
            </w:pPr>
            <w:r w:rsidRPr="00FC3DC7">
              <w:rPr>
                <w:rFonts w:ascii="Verdana" w:hAnsi="Verdana"/>
                <w:b/>
                <w:sz w:val="20"/>
                <w:szCs w:val="20"/>
              </w:rPr>
              <w:t>VENETO</w:t>
            </w:r>
          </w:p>
        </w:tc>
        <w:tc>
          <w:tcPr>
            <w:tcW w:w="2444"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Regionale</w:t>
            </w:r>
          </w:p>
        </w:tc>
        <w:tc>
          <w:tcPr>
            <w:tcW w:w="2445" w:type="dxa"/>
          </w:tcPr>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Isaia </w:t>
            </w:r>
            <w:proofErr w:type="spellStart"/>
            <w:r w:rsidRPr="00FC3DC7">
              <w:rPr>
                <w:rFonts w:ascii="Verdana" w:hAnsi="Verdana"/>
                <w:sz w:val="20"/>
                <w:szCs w:val="20"/>
              </w:rPr>
              <w:t>Beldì</w:t>
            </w:r>
            <w:proofErr w:type="spellEnd"/>
          </w:p>
        </w:tc>
        <w:tc>
          <w:tcPr>
            <w:tcW w:w="2445" w:type="dxa"/>
          </w:tcPr>
          <w:p w:rsidR="00F722FE" w:rsidRPr="001C6A10" w:rsidRDefault="00F722FE" w:rsidP="00E250B5">
            <w:pPr>
              <w:pStyle w:val="Paragrafoelenco"/>
              <w:ind w:left="0"/>
              <w:jc w:val="center"/>
              <w:rPr>
                <w:rFonts w:ascii="Verdana" w:hAnsi="Verdana"/>
                <w:b/>
                <w:color w:val="C00000"/>
                <w:sz w:val="20"/>
                <w:szCs w:val="20"/>
              </w:rPr>
            </w:pPr>
            <w:r w:rsidRPr="001C6A10">
              <w:rPr>
                <w:rFonts w:ascii="Verdana" w:hAnsi="Verdana"/>
                <w:b/>
                <w:color w:val="C00000"/>
                <w:sz w:val="20"/>
                <w:szCs w:val="20"/>
              </w:rPr>
              <w:t>Francesco Sanson</w:t>
            </w:r>
          </w:p>
          <w:p w:rsidR="00F722FE" w:rsidRPr="00FC3DC7" w:rsidRDefault="00F722FE" w:rsidP="00E250B5">
            <w:pPr>
              <w:pStyle w:val="Paragrafoelenco"/>
              <w:ind w:left="0"/>
              <w:jc w:val="center"/>
              <w:rPr>
                <w:rFonts w:ascii="Verdana" w:hAnsi="Verdana"/>
                <w:sz w:val="20"/>
                <w:szCs w:val="20"/>
              </w:rPr>
            </w:pPr>
            <w:r w:rsidRPr="00FC3DC7">
              <w:rPr>
                <w:rFonts w:ascii="Verdana" w:hAnsi="Verdana"/>
                <w:sz w:val="20"/>
                <w:szCs w:val="20"/>
              </w:rPr>
              <w:t xml:space="preserve">Franco </w:t>
            </w:r>
            <w:proofErr w:type="spellStart"/>
            <w:r w:rsidRPr="00FC3DC7">
              <w:rPr>
                <w:rFonts w:ascii="Verdana" w:hAnsi="Verdana"/>
                <w:sz w:val="20"/>
                <w:szCs w:val="20"/>
              </w:rPr>
              <w:t>Deotti</w:t>
            </w:r>
            <w:proofErr w:type="spellEnd"/>
          </w:p>
        </w:tc>
      </w:tr>
    </w:tbl>
    <w:p w:rsidR="005B1573" w:rsidRDefault="005B1573" w:rsidP="002F4518">
      <w:pPr>
        <w:spacing w:after="0" w:line="240" w:lineRule="auto"/>
        <w:rPr>
          <w:rFonts w:ascii="Verdana" w:hAnsi="Verdana"/>
          <w:b/>
          <w:sz w:val="20"/>
          <w:szCs w:val="20"/>
        </w:rPr>
      </w:pPr>
    </w:p>
    <w:p w:rsidR="005B1573" w:rsidRDefault="005B1573"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5B1573" w:rsidRDefault="005B1573"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D172A9" w:rsidRDefault="00D172A9" w:rsidP="002F4518">
      <w:pPr>
        <w:spacing w:after="0" w:line="240" w:lineRule="auto"/>
        <w:rPr>
          <w:rFonts w:ascii="Verdana" w:hAnsi="Verdana"/>
          <w:b/>
          <w:sz w:val="20"/>
          <w:szCs w:val="20"/>
        </w:rPr>
      </w:pPr>
    </w:p>
    <w:p w:rsidR="005B1573" w:rsidRDefault="005B1573" w:rsidP="002F4518">
      <w:pPr>
        <w:spacing w:after="0" w:line="240" w:lineRule="auto"/>
        <w:rPr>
          <w:rFonts w:ascii="Verdana" w:hAnsi="Verdana"/>
          <w:b/>
          <w:sz w:val="20"/>
          <w:szCs w:val="20"/>
        </w:rPr>
      </w:pPr>
    </w:p>
    <w:p w:rsidR="00374A1F" w:rsidRDefault="00374A1F" w:rsidP="00374A1F">
      <w:pPr>
        <w:pBdr>
          <w:top w:val="single" w:sz="4" w:space="1" w:color="auto"/>
          <w:left w:val="single" w:sz="4" w:space="4" w:color="auto"/>
          <w:bottom w:val="single" w:sz="4" w:space="1" w:color="auto"/>
          <w:right w:val="single" w:sz="4" w:space="4" w:color="auto"/>
        </w:pBdr>
        <w:spacing w:after="0" w:line="240" w:lineRule="auto"/>
        <w:ind w:right="-82"/>
        <w:jc w:val="center"/>
        <w:rPr>
          <w:rFonts w:ascii="Verdana" w:hAnsi="Verdana"/>
          <w:b/>
        </w:rPr>
      </w:pPr>
      <w:r>
        <w:rPr>
          <w:rFonts w:ascii="Verdana" w:hAnsi="Verdana"/>
          <w:b/>
        </w:rPr>
        <w:t xml:space="preserve">La </w:t>
      </w:r>
      <w:proofErr w:type="spellStart"/>
      <w:r w:rsidRPr="003C44A9">
        <w:rPr>
          <w:rFonts w:ascii="Verdana" w:hAnsi="Verdana"/>
          <w:b/>
        </w:rPr>
        <w:t>C.E.A.V.</w:t>
      </w:r>
      <w:proofErr w:type="spellEnd"/>
      <w:r w:rsidRPr="003C44A9">
        <w:rPr>
          <w:rFonts w:ascii="Verdana" w:hAnsi="Verdana"/>
          <w:b/>
        </w:rPr>
        <w:t xml:space="preserve"> = Cassa Edile Artigiana Veneta</w:t>
      </w:r>
    </w:p>
    <w:p w:rsidR="00374A1F" w:rsidRPr="003C44A9" w:rsidRDefault="00374A1F" w:rsidP="00374A1F">
      <w:pPr>
        <w:pBdr>
          <w:top w:val="single" w:sz="4" w:space="1" w:color="auto"/>
          <w:left w:val="single" w:sz="4" w:space="4" w:color="auto"/>
          <w:bottom w:val="single" w:sz="4" w:space="1" w:color="auto"/>
          <w:right w:val="single" w:sz="4" w:space="4" w:color="auto"/>
        </w:pBdr>
        <w:spacing w:after="0" w:line="240" w:lineRule="auto"/>
        <w:ind w:right="-82"/>
        <w:jc w:val="center"/>
        <w:rPr>
          <w:rFonts w:ascii="Verdana" w:hAnsi="Verdana"/>
          <w:b/>
        </w:rPr>
      </w:pPr>
    </w:p>
    <w:p w:rsidR="00374A1F" w:rsidRPr="003C44A9" w:rsidRDefault="00374A1F" w:rsidP="00374A1F">
      <w:pPr>
        <w:pBdr>
          <w:top w:val="single" w:sz="4" w:space="1" w:color="auto"/>
          <w:left w:val="single" w:sz="4" w:space="4" w:color="auto"/>
          <w:bottom w:val="single" w:sz="4" w:space="1" w:color="auto"/>
          <w:right w:val="single" w:sz="4" w:space="4" w:color="auto"/>
        </w:pBdr>
        <w:spacing w:after="0" w:line="240" w:lineRule="auto"/>
        <w:ind w:right="-82"/>
        <w:jc w:val="center"/>
        <w:rPr>
          <w:rFonts w:ascii="Verdana" w:hAnsi="Verdana"/>
          <w:b/>
        </w:rPr>
      </w:pPr>
      <w:r>
        <w:rPr>
          <w:rFonts w:ascii="Verdana" w:hAnsi="Verdana"/>
          <w:b/>
        </w:rPr>
        <w:t xml:space="preserve">La </w:t>
      </w:r>
      <w:proofErr w:type="spellStart"/>
      <w:r w:rsidRPr="003C44A9">
        <w:rPr>
          <w:rFonts w:ascii="Verdana" w:hAnsi="Verdana"/>
          <w:b/>
        </w:rPr>
        <w:t>C.E.V.A.</w:t>
      </w:r>
      <w:proofErr w:type="spellEnd"/>
      <w:r w:rsidRPr="003C44A9">
        <w:rPr>
          <w:rFonts w:ascii="Verdana" w:hAnsi="Verdana"/>
          <w:b/>
        </w:rPr>
        <w:t xml:space="preserve"> = Cassa Edile Veneta Artigiana</w:t>
      </w:r>
    </w:p>
    <w:p w:rsidR="00374A1F" w:rsidRPr="003C44A9" w:rsidRDefault="00374A1F" w:rsidP="00374A1F">
      <w:pPr>
        <w:pBdr>
          <w:top w:val="single" w:sz="4" w:space="1" w:color="auto"/>
          <w:left w:val="single" w:sz="4" w:space="4" w:color="auto"/>
          <w:bottom w:val="single" w:sz="4" w:space="1" w:color="auto"/>
          <w:right w:val="single" w:sz="4" w:space="4" w:color="auto"/>
        </w:pBdr>
        <w:spacing w:after="0" w:line="240" w:lineRule="auto"/>
        <w:ind w:right="-82"/>
        <w:jc w:val="center"/>
        <w:rPr>
          <w:rFonts w:ascii="Verdana" w:hAnsi="Verdana"/>
          <w:b/>
        </w:rPr>
      </w:pPr>
    </w:p>
    <w:p w:rsidR="00374A1F" w:rsidRDefault="00374A1F" w:rsidP="00374A1F">
      <w:pPr>
        <w:spacing w:after="0"/>
        <w:ind w:left="180" w:hanging="180"/>
        <w:jc w:val="center"/>
        <w:rPr>
          <w:b/>
          <w:i/>
          <w:sz w:val="18"/>
          <w:szCs w:val="18"/>
        </w:rPr>
      </w:pPr>
    </w:p>
    <w:p w:rsidR="00374A1F" w:rsidRPr="00D172A9" w:rsidRDefault="00374A1F" w:rsidP="00374A1F">
      <w:pPr>
        <w:spacing w:after="0"/>
        <w:jc w:val="both"/>
        <w:rPr>
          <w:rFonts w:ascii="Verdana" w:hAnsi="Verdana"/>
          <w:b/>
          <w:sz w:val="20"/>
          <w:szCs w:val="20"/>
        </w:rPr>
      </w:pPr>
      <w:r w:rsidRPr="00D172A9">
        <w:rPr>
          <w:rFonts w:ascii="Verdana" w:hAnsi="Verdana"/>
          <w:b/>
          <w:sz w:val="20"/>
          <w:szCs w:val="20"/>
        </w:rPr>
        <w:t>Sono le 2 Casse Edili costituite nel Veneto con ce rispettive associazioni datoriali degli artigiani Edili</w:t>
      </w:r>
      <w:r w:rsidRPr="00D172A9">
        <w:rPr>
          <w:rFonts w:ascii="Verdana" w:hAnsi="Verdana"/>
          <w:b/>
          <w:i/>
          <w:sz w:val="20"/>
          <w:szCs w:val="20"/>
        </w:rPr>
        <w:t xml:space="preserve"> </w:t>
      </w:r>
      <w:r w:rsidRPr="00D172A9">
        <w:rPr>
          <w:rFonts w:ascii="Verdana" w:hAnsi="Verdana"/>
          <w:b/>
          <w:sz w:val="20"/>
          <w:szCs w:val="20"/>
        </w:rPr>
        <w:t>Confartigianato Veneto e CNA Veneto. La CEAV il 23 maggio 1986 e la CEVA l’8 giugno 1987.</w:t>
      </w:r>
    </w:p>
    <w:p w:rsidR="00374A1F" w:rsidRPr="005B1573" w:rsidRDefault="00374A1F" w:rsidP="00374A1F">
      <w:pPr>
        <w:spacing w:after="0"/>
        <w:ind w:left="180" w:hanging="180"/>
        <w:jc w:val="center"/>
        <w:rPr>
          <w:b/>
          <w:i/>
          <w:color w:val="1F497D" w:themeColor="text2"/>
          <w:sz w:val="32"/>
          <w:szCs w:val="32"/>
        </w:rPr>
      </w:pPr>
      <w:r w:rsidRPr="005B1573">
        <w:rPr>
          <w:b/>
          <w:i/>
          <w:color w:val="1F497D" w:themeColor="text2"/>
          <w:sz w:val="32"/>
          <w:szCs w:val="32"/>
        </w:rPr>
        <w:t xml:space="preserve">La </w:t>
      </w:r>
      <w:proofErr w:type="spellStart"/>
      <w:r w:rsidRPr="005B1573">
        <w:rPr>
          <w:b/>
          <w:i/>
          <w:color w:val="1F497D" w:themeColor="text2"/>
          <w:sz w:val="32"/>
          <w:szCs w:val="32"/>
        </w:rPr>
        <w:t>C.E.A.V.</w:t>
      </w:r>
      <w:proofErr w:type="spellEnd"/>
    </w:p>
    <w:p w:rsidR="00374A1F" w:rsidRPr="00D172A9" w:rsidRDefault="00374A1F" w:rsidP="00374A1F">
      <w:pPr>
        <w:ind w:firstLine="567"/>
        <w:jc w:val="both"/>
        <w:rPr>
          <w:rFonts w:ascii="Verdana" w:hAnsi="Verdana"/>
          <w:b/>
          <w:color w:val="1F497D" w:themeColor="text2"/>
          <w:sz w:val="20"/>
          <w:szCs w:val="20"/>
        </w:rPr>
      </w:pPr>
      <w:r w:rsidRPr="00D172A9">
        <w:rPr>
          <w:rFonts w:ascii="Verdana" w:hAnsi="Verdana"/>
          <w:b/>
          <w:color w:val="C00000"/>
          <w:sz w:val="20"/>
          <w:szCs w:val="20"/>
        </w:rPr>
        <w:t>La CEAV è stata costituita  il 23 maggio 1986  con accordo collettivo regionale</w:t>
      </w:r>
      <w:r w:rsidRPr="00D172A9">
        <w:rPr>
          <w:rFonts w:ascii="Verdana" w:hAnsi="Verdana"/>
          <w:b/>
          <w:sz w:val="20"/>
          <w:szCs w:val="20"/>
        </w:rPr>
        <w:t xml:space="preserve"> </w:t>
      </w:r>
      <w:r w:rsidRPr="00D172A9">
        <w:rPr>
          <w:rFonts w:ascii="Verdana" w:hAnsi="Verdana"/>
          <w:b/>
          <w:color w:val="1F497D" w:themeColor="text2"/>
          <w:sz w:val="20"/>
          <w:szCs w:val="20"/>
        </w:rPr>
        <w:t xml:space="preserve"> tra la  </w:t>
      </w:r>
      <w:proofErr w:type="spellStart"/>
      <w:r w:rsidRPr="00D172A9">
        <w:rPr>
          <w:rFonts w:ascii="Verdana" w:hAnsi="Verdana"/>
          <w:b/>
          <w:color w:val="1F497D" w:themeColor="text2"/>
          <w:sz w:val="20"/>
          <w:szCs w:val="20"/>
        </w:rPr>
        <w:t>Filca</w:t>
      </w:r>
      <w:proofErr w:type="spellEnd"/>
      <w:r w:rsidRPr="00D172A9">
        <w:rPr>
          <w:rFonts w:ascii="Verdana" w:hAnsi="Verdana"/>
          <w:b/>
          <w:color w:val="1F497D" w:themeColor="text2"/>
          <w:sz w:val="20"/>
          <w:szCs w:val="20"/>
        </w:rPr>
        <w:t xml:space="preserve"> Cisl, </w:t>
      </w:r>
      <w:proofErr w:type="spellStart"/>
      <w:r w:rsidRPr="00D172A9">
        <w:rPr>
          <w:rFonts w:ascii="Verdana" w:hAnsi="Verdana"/>
          <w:b/>
          <w:color w:val="1F497D" w:themeColor="text2"/>
          <w:sz w:val="20"/>
          <w:szCs w:val="20"/>
        </w:rPr>
        <w:t>Fillea</w:t>
      </w:r>
      <w:proofErr w:type="spellEnd"/>
      <w:r w:rsidRPr="00D172A9">
        <w:rPr>
          <w:rFonts w:ascii="Verdana" w:hAnsi="Verdana"/>
          <w:b/>
          <w:color w:val="1F497D" w:themeColor="text2"/>
          <w:sz w:val="20"/>
          <w:szCs w:val="20"/>
        </w:rPr>
        <w:t xml:space="preserve"> Cgil , </w:t>
      </w:r>
      <w:proofErr w:type="spellStart"/>
      <w:r w:rsidRPr="00D172A9">
        <w:rPr>
          <w:rFonts w:ascii="Verdana" w:hAnsi="Verdana"/>
          <w:b/>
          <w:color w:val="1F497D" w:themeColor="text2"/>
          <w:sz w:val="20"/>
          <w:szCs w:val="20"/>
        </w:rPr>
        <w:t>Feneal</w:t>
      </w:r>
      <w:proofErr w:type="spellEnd"/>
      <w:r w:rsidRPr="00D172A9">
        <w:rPr>
          <w:rFonts w:ascii="Verdana" w:hAnsi="Verdana"/>
          <w:b/>
          <w:color w:val="1F497D" w:themeColor="text2"/>
          <w:sz w:val="20"/>
          <w:szCs w:val="20"/>
        </w:rPr>
        <w:t xml:space="preserve"> Uil del Veneto  e l’ Associazione datoriale della Confartigianato Veneto a favore dei dipendenti e  delle ditte artigiane edili del Veneto. E’ diventata operativa dal 1° ottobre 1986.</w:t>
      </w:r>
    </w:p>
    <w:p w:rsidR="00374A1F" w:rsidRPr="00D172A9" w:rsidRDefault="00374A1F" w:rsidP="00374A1F">
      <w:pPr>
        <w:pStyle w:val="Paragrafoelenco"/>
        <w:spacing w:after="0" w:line="240" w:lineRule="auto"/>
        <w:ind w:left="0" w:firstLine="567"/>
        <w:jc w:val="both"/>
        <w:rPr>
          <w:rFonts w:ascii="Verdana" w:hAnsi="Verdana"/>
          <w:b/>
          <w:color w:val="1F497D" w:themeColor="text2"/>
          <w:sz w:val="20"/>
          <w:szCs w:val="20"/>
        </w:rPr>
      </w:pPr>
      <w:r w:rsidRPr="00D172A9">
        <w:rPr>
          <w:rFonts w:ascii="Verdana" w:hAnsi="Verdana"/>
          <w:b/>
          <w:color w:val="1F497D" w:themeColor="text2"/>
          <w:sz w:val="20"/>
          <w:szCs w:val="20"/>
        </w:rPr>
        <w:t xml:space="preserve">Illustrando l’evoluzione della Cassa Edile di Treviso dicevamo che anche in questa provincia  il settore edile si era largamente sviluppato ed erano aumentate sempre più  le ditte artigiane (spesso individuali). </w:t>
      </w:r>
    </w:p>
    <w:p w:rsidR="00F55D21" w:rsidRPr="00D172A9" w:rsidRDefault="00F55D21" w:rsidP="002F4518">
      <w:pPr>
        <w:spacing w:after="0" w:line="240" w:lineRule="auto"/>
        <w:rPr>
          <w:rFonts w:ascii="Verdana" w:hAnsi="Verdana"/>
          <w:b/>
          <w:color w:val="1F497D" w:themeColor="text2"/>
          <w:sz w:val="20"/>
          <w:szCs w:val="20"/>
        </w:rPr>
      </w:pPr>
    </w:p>
    <w:p w:rsidR="00374A1F" w:rsidRPr="00D172A9" w:rsidRDefault="00374A1F" w:rsidP="00374A1F">
      <w:pPr>
        <w:pStyle w:val="Paragrafoelenco"/>
        <w:spacing w:after="0" w:line="240" w:lineRule="auto"/>
        <w:ind w:left="0" w:firstLine="567"/>
        <w:jc w:val="both"/>
        <w:rPr>
          <w:rFonts w:ascii="Verdana" w:hAnsi="Verdana"/>
          <w:color w:val="1F497D" w:themeColor="text2"/>
          <w:sz w:val="20"/>
          <w:szCs w:val="20"/>
        </w:rPr>
      </w:pPr>
      <w:r w:rsidRPr="00D172A9">
        <w:rPr>
          <w:rFonts w:ascii="Verdana" w:hAnsi="Verdana"/>
          <w:b/>
          <w:color w:val="1F497D" w:themeColor="text2"/>
          <w:sz w:val="20"/>
          <w:szCs w:val="20"/>
        </w:rPr>
        <w:t>Nel 1983 il settore edile era costituito da una maggioranza sempre più consistente di imprese edili artigiane</w:t>
      </w:r>
      <w:r w:rsidRPr="00D172A9">
        <w:rPr>
          <w:rFonts w:ascii="Verdana" w:hAnsi="Verdana"/>
          <w:color w:val="1F497D" w:themeColor="text2"/>
          <w:sz w:val="20"/>
          <w:szCs w:val="20"/>
        </w:rPr>
        <w:t xml:space="preserve">. </w:t>
      </w:r>
      <w:r w:rsidRPr="00D172A9">
        <w:rPr>
          <w:rFonts w:ascii="Verdana" w:hAnsi="Verdana"/>
          <w:b/>
          <w:color w:val="1F497D" w:themeColor="text2"/>
          <w:sz w:val="20"/>
          <w:szCs w:val="20"/>
        </w:rPr>
        <w:t>Nel</w:t>
      </w:r>
      <w:r w:rsidRPr="00D172A9">
        <w:rPr>
          <w:rFonts w:ascii="Verdana" w:hAnsi="Verdana"/>
          <w:color w:val="1F497D" w:themeColor="text2"/>
          <w:sz w:val="20"/>
          <w:szCs w:val="20"/>
        </w:rPr>
        <w:t xml:space="preserve"> </w:t>
      </w:r>
      <w:r w:rsidRPr="00D172A9">
        <w:rPr>
          <w:rFonts w:ascii="Verdana" w:hAnsi="Verdana"/>
          <w:b/>
          <w:color w:val="1F497D" w:themeColor="text2"/>
          <w:sz w:val="20"/>
          <w:szCs w:val="20"/>
        </w:rPr>
        <w:t>1983 risultano attive in Provincia di Treviso ben 6.442 ditte, numero che si ridurrà a 6.181 nel 1990.</w:t>
      </w:r>
    </w:p>
    <w:p w:rsidR="00374A1F" w:rsidRPr="00D172A9" w:rsidRDefault="00374A1F" w:rsidP="00374A1F">
      <w:pPr>
        <w:pStyle w:val="Paragrafoelenco"/>
        <w:spacing w:after="0" w:line="240" w:lineRule="auto"/>
        <w:ind w:left="0" w:firstLine="567"/>
        <w:jc w:val="both"/>
        <w:rPr>
          <w:rFonts w:ascii="Verdana" w:hAnsi="Verdana"/>
          <w:color w:val="1F497D" w:themeColor="text2"/>
          <w:sz w:val="20"/>
          <w:szCs w:val="20"/>
        </w:rPr>
      </w:pPr>
      <w:r w:rsidRPr="00D172A9">
        <w:rPr>
          <w:rFonts w:ascii="Verdana" w:hAnsi="Verdana"/>
          <w:color w:val="1F497D" w:themeColor="text2"/>
          <w:sz w:val="20"/>
          <w:szCs w:val="20"/>
        </w:rPr>
        <w:t>Perciò, tramite le loro Associazioni, gli artigiani edili chiedevano di  far parte anzitutto dell’Ente Provinciale Cassa Edile già costituita dall’Ance. L’opposizione venne sempre confermata specialmente dalla Direzione dell’Ance di Treviso e di Venezia.</w:t>
      </w:r>
    </w:p>
    <w:p w:rsidR="00374A1F" w:rsidRPr="00D172A9" w:rsidRDefault="00374A1F" w:rsidP="00374A1F">
      <w:pPr>
        <w:pStyle w:val="Paragrafoelenco"/>
        <w:spacing w:after="0" w:line="240" w:lineRule="auto"/>
        <w:ind w:left="0" w:firstLine="567"/>
        <w:jc w:val="both"/>
        <w:rPr>
          <w:rFonts w:ascii="Verdana" w:hAnsi="Verdana"/>
          <w:color w:val="1F497D" w:themeColor="text2"/>
          <w:sz w:val="20"/>
          <w:szCs w:val="20"/>
        </w:rPr>
      </w:pPr>
      <w:r w:rsidRPr="00D172A9">
        <w:rPr>
          <w:rFonts w:ascii="Verdana" w:hAnsi="Verdana"/>
          <w:color w:val="1F497D" w:themeColor="text2"/>
          <w:sz w:val="20"/>
          <w:szCs w:val="20"/>
        </w:rPr>
        <w:t xml:space="preserve">Eppure se guardiamo, a quel tempo,  ad esempio il rapporto </w:t>
      </w:r>
      <w:r w:rsidRPr="00D172A9">
        <w:rPr>
          <w:rFonts w:ascii="Verdana" w:hAnsi="Verdana"/>
          <w:b/>
          <w:color w:val="1F497D" w:themeColor="text2"/>
          <w:sz w:val="20"/>
          <w:szCs w:val="20"/>
        </w:rPr>
        <w:t>in provincia di Treviso</w:t>
      </w:r>
      <w:r w:rsidRPr="00D172A9">
        <w:rPr>
          <w:rFonts w:ascii="Verdana" w:hAnsi="Verdana"/>
          <w:color w:val="1F497D" w:themeColor="text2"/>
          <w:sz w:val="20"/>
          <w:szCs w:val="20"/>
        </w:rPr>
        <w:t xml:space="preserve"> tra il numero delle imprese edili artigiane rispetto al totale imprese edili,  notiamo che </w:t>
      </w:r>
      <w:r w:rsidRPr="00D172A9">
        <w:rPr>
          <w:rFonts w:ascii="Verdana" w:hAnsi="Verdana"/>
          <w:b/>
          <w:color w:val="1F497D" w:themeColor="text2"/>
          <w:sz w:val="20"/>
          <w:szCs w:val="20"/>
        </w:rPr>
        <w:t>al 31 dicembre 1990 su 7.974 imprese ben 6.181 sono artigiane cioè sono il 77, 51%!</w:t>
      </w:r>
      <w:r w:rsidRPr="00D172A9">
        <w:rPr>
          <w:rFonts w:ascii="Verdana" w:hAnsi="Verdana"/>
          <w:color w:val="1F497D" w:themeColor="text2"/>
          <w:sz w:val="20"/>
          <w:szCs w:val="20"/>
        </w:rPr>
        <w:t xml:space="preserve"> </w:t>
      </w:r>
    </w:p>
    <w:p w:rsidR="00374A1F" w:rsidRPr="00D172A9" w:rsidRDefault="00374A1F" w:rsidP="00374A1F">
      <w:pPr>
        <w:pStyle w:val="Paragrafoelenco"/>
        <w:spacing w:after="0" w:line="240" w:lineRule="auto"/>
        <w:ind w:left="0" w:firstLine="567"/>
        <w:jc w:val="both"/>
        <w:rPr>
          <w:rFonts w:ascii="Verdana" w:hAnsi="Verdana"/>
          <w:b/>
          <w:color w:val="1F497D" w:themeColor="text2"/>
          <w:sz w:val="20"/>
          <w:szCs w:val="20"/>
        </w:rPr>
      </w:pPr>
      <w:r w:rsidRPr="00D172A9">
        <w:rPr>
          <w:rFonts w:ascii="Verdana" w:hAnsi="Verdana"/>
          <w:color w:val="1F497D" w:themeColor="text2"/>
          <w:sz w:val="20"/>
          <w:szCs w:val="20"/>
        </w:rPr>
        <w:t xml:space="preserve">Alla stessa data </w:t>
      </w:r>
      <w:r w:rsidRPr="00D172A9">
        <w:rPr>
          <w:rFonts w:ascii="Verdana" w:hAnsi="Verdana"/>
          <w:b/>
          <w:color w:val="1F497D" w:themeColor="text2"/>
          <w:sz w:val="20"/>
          <w:szCs w:val="20"/>
        </w:rPr>
        <w:t>in provincia di Treviso su 21.054  dipendenti da imprese “edili” 7.690 sono nelle ditte artigiane, cioè il 36,53%!</w:t>
      </w:r>
    </w:p>
    <w:p w:rsidR="00374A1F" w:rsidRPr="00D172A9" w:rsidRDefault="00374A1F" w:rsidP="00374A1F">
      <w:pPr>
        <w:pStyle w:val="Paragrafoelenco"/>
        <w:spacing w:after="0" w:line="240" w:lineRule="auto"/>
        <w:ind w:left="0" w:firstLine="567"/>
        <w:jc w:val="both"/>
        <w:rPr>
          <w:rFonts w:ascii="Verdana" w:hAnsi="Verdana"/>
          <w:color w:val="1F497D" w:themeColor="text2"/>
          <w:sz w:val="20"/>
          <w:szCs w:val="20"/>
        </w:rPr>
      </w:pPr>
      <w:r w:rsidRPr="00D172A9">
        <w:rPr>
          <w:rFonts w:ascii="Verdana" w:hAnsi="Verdana"/>
          <w:color w:val="1F497D" w:themeColor="text2"/>
          <w:sz w:val="20"/>
          <w:szCs w:val="20"/>
        </w:rPr>
        <w:t xml:space="preserve"> Agli inizi degli anni ’80, a fronte della non accettazione delle Ance Provinciali di condividere con gli artigiani la partecipazione e gestione degli Enti Bilaterali, </w:t>
      </w:r>
      <w:r w:rsidRPr="00D172A9">
        <w:rPr>
          <w:rFonts w:ascii="Verdana" w:hAnsi="Verdana"/>
          <w:b/>
          <w:color w:val="1F497D" w:themeColor="text2"/>
          <w:sz w:val="20"/>
          <w:szCs w:val="20"/>
        </w:rPr>
        <w:t>in particolar modo da alcune imprese aderenti alla Confartigianato della Marca partì l’iniziativa di costituire, in maniera unilaterale, dal 1° settembre 1980 lo SMADEV,</w:t>
      </w:r>
      <w:r w:rsidRPr="00D172A9">
        <w:rPr>
          <w:rFonts w:ascii="Verdana" w:hAnsi="Verdana"/>
          <w:color w:val="1F497D" w:themeColor="text2"/>
          <w:sz w:val="20"/>
          <w:szCs w:val="20"/>
        </w:rPr>
        <w:t xml:space="preserve"> cioè un’Associazione unilaterale a servizio delle sole ditte artigiane edili venete. </w:t>
      </w:r>
    </w:p>
    <w:p w:rsidR="00374A1F" w:rsidRPr="00D172A9" w:rsidRDefault="00374A1F" w:rsidP="00374A1F">
      <w:pPr>
        <w:pStyle w:val="Paragrafoelenco"/>
        <w:spacing w:after="0" w:line="240" w:lineRule="auto"/>
        <w:ind w:left="0" w:firstLine="567"/>
        <w:jc w:val="both"/>
        <w:rPr>
          <w:rFonts w:ascii="Verdana" w:hAnsi="Verdana"/>
          <w:color w:val="1F497D" w:themeColor="text2"/>
          <w:sz w:val="20"/>
          <w:szCs w:val="20"/>
        </w:rPr>
      </w:pPr>
      <w:r w:rsidRPr="00D172A9">
        <w:rPr>
          <w:rFonts w:ascii="Verdana" w:hAnsi="Verdana"/>
          <w:b/>
          <w:color w:val="1F497D" w:themeColor="text2"/>
          <w:sz w:val="20"/>
          <w:szCs w:val="20"/>
        </w:rPr>
        <w:t xml:space="preserve">La situazione è stata sanata solo con l’Accordo Collettivo costitutivo della </w:t>
      </w:r>
      <w:proofErr w:type="spellStart"/>
      <w:r w:rsidRPr="00D172A9">
        <w:rPr>
          <w:rFonts w:ascii="Verdana" w:hAnsi="Verdana"/>
          <w:b/>
          <w:color w:val="1F497D" w:themeColor="text2"/>
          <w:sz w:val="20"/>
          <w:szCs w:val="20"/>
        </w:rPr>
        <w:t>C.E.A.V.</w:t>
      </w:r>
      <w:proofErr w:type="spellEnd"/>
      <w:r w:rsidRPr="00D172A9">
        <w:rPr>
          <w:rFonts w:ascii="Verdana" w:hAnsi="Verdana"/>
          <w:b/>
          <w:color w:val="1F497D" w:themeColor="text2"/>
          <w:sz w:val="20"/>
          <w:szCs w:val="20"/>
        </w:rPr>
        <w:t xml:space="preserve"> (Cassa Edile Artigiana Veneta) del 23 maggio 1986</w:t>
      </w:r>
      <w:r w:rsidRPr="00D172A9">
        <w:rPr>
          <w:rFonts w:ascii="Verdana" w:hAnsi="Verdana"/>
          <w:color w:val="1F497D" w:themeColor="text2"/>
          <w:sz w:val="20"/>
          <w:szCs w:val="20"/>
        </w:rPr>
        <w:t xml:space="preserve"> e con quello di transizione del 2 marzo 1987. </w:t>
      </w:r>
    </w:p>
    <w:p w:rsidR="00374A1F" w:rsidRPr="00D172A9" w:rsidRDefault="00374A1F" w:rsidP="00374A1F">
      <w:pPr>
        <w:pStyle w:val="Paragrafoelenco"/>
        <w:spacing w:after="0" w:line="240" w:lineRule="auto"/>
        <w:ind w:left="0" w:firstLine="567"/>
        <w:jc w:val="both"/>
        <w:rPr>
          <w:rFonts w:ascii="Verdana" w:hAnsi="Verdana"/>
          <w:color w:val="1F497D" w:themeColor="text2"/>
          <w:sz w:val="20"/>
          <w:szCs w:val="20"/>
        </w:rPr>
      </w:pPr>
      <w:r w:rsidRPr="00D172A9">
        <w:rPr>
          <w:rFonts w:ascii="Verdana" w:hAnsi="Verdana"/>
          <w:color w:val="1F497D" w:themeColor="text2"/>
          <w:sz w:val="20"/>
          <w:szCs w:val="20"/>
        </w:rPr>
        <w:t xml:space="preserve">L’Accordo Costitutivo fu </w:t>
      </w:r>
      <w:r w:rsidRPr="00D172A9">
        <w:rPr>
          <w:rFonts w:ascii="Verdana" w:hAnsi="Verdana"/>
          <w:i/>
          <w:color w:val="1F497D" w:themeColor="text2"/>
          <w:sz w:val="20"/>
          <w:szCs w:val="20"/>
        </w:rPr>
        <w:t xml:space="preserve">“tra la FRAV (Federazione Regionale dell’Artigianato Veneto) rappresentata dal Presidente </w:t>
      </w:r>
      <w:r w:rsidRPr="00D172A9">
        <w:rPr>
          <w:rFonts w:ascii="Verdana" w:hAnsi="Verdana"/>
          <w:b/>
          <w:i/>
          <w:color w:val="1F497D" w:themeColor="text2"/>
          <w:sz w:val="20"/>
          <w:szCs w:val="20"/>
        </w:rPr>
        <w:t xml:space="preserve">Sandro </w:t>
      </w:r>
      <w:proofErr w:type="spellStart"/>
      <w:r w:rsidRPr="00D172A9">
        <w:rPr>
          <w:rFonts w:ascii="Verdana" w:hAnsi="Verdana"/>
          <w:b/>
          <w:i/>
          <w:color w:val="1F497D" w:themeColor="text2"/>
          <w:sz w:val="20"/>
          <w:szCs w:val="20"/>
        </w:rPr>
        <w:t>Perobelli</w:t>
      </w:r>
      <w:proofErr w:type="spellEnd"/>
      <w:r w:rsidRPr="00D172A9">
        <w:rPr>
          <w:rFonts w:ascii="Verdana" w:hAnsi="Verdana"/>
          <w:i/>
          <w:color w:val="1F497D" w:themeColor="text2"/>
          <w:sz w:val="20"/>
          <w:szCs w:val="20"/>
        </w:rPr>
        <w:t xml:space="preserve"> e dai Presidenti il Direttivo Regionale dell’edilizia ed affini sig. Dalla </w:t>
      </w:r>
      <w:r w:rsidRPr="00D172A9">
        <w:rPr>
          <w:rFonts w:ascii="Verdana" w:hAnsi="Verdana"/>
          <w:b/>
          <w:i/>
          <w:color w:val="1F497D" w:themeColor="text2"/>
          <w:sz w:val="20"/>
          <w:szCs w:val="20"/>
        </w:rPr>
        <w:t>Libera Quinto</w:t>
      </w:r>
      <w:r w:rsidRPr="00D172A9">
        <w:rPr>
          <w:rFonts w:ascii="Verdana" w:hAnsi="Verdana"/>
          <w:i/>
          <w:color w:val="1F497D" w:themeColor="text2"/>
          <w:sz w:val="20"/>
          <w:szCs w:val="20"/>
        </w:rPr>
        <w:t xml:space="preserve"> e </w:t>
      </w:r>
      <w:r w:rsidRPr="00D172A9">
        <w:rPr>
          <w:rFonts w:ascii="Verdana" w:hAnsi="Verdana"/>
          <w:b/>
          <w:i/>
          <w:color w:val="1F497D" w:themeColor="text2"/>
          <w:sz w:val="20"/>
          <w:szCs w:val="20"/>
        </w:rPr>
        <w:t>Bertoldo Silvio</w:t>
      </w:r>
      <w:r w:rsidRPr="00D172A9">
        <w:rPr>
          <w:rFonts w:ascii="Verdana" w:hAnsi="Verdana"/>
          <w:i/>
          <w:color w:val="1F497D" w:themeColor="text2"/>
          <w:sz w:val="20"/>
          <w:szCs w:val="20"/>
        </w:rPr>
        <w:t xml:space="preserve">, assistiti dal Segretario Regionale </w:t>
      </w:r>
      <w:r w:rsidRPr="00D172A9">
        <w:rPr>
          <w:rFonts w:ascii="Verdana" w:hAnsi="Verdana"/>
          <w:b/>
          <w:i/>
          <w:color w:val="1F497D" w:themeColor="text2"/>
          <w:sz w:val="20"/>
          <w:szCs w:val="20"/>
        </w:rPr>
        <w:t>Maurizio Rossetto</w:t>
      </w:r>
      <w:r w:rsidRPr="00D172A9">
        <w:rPr>
          <w:rFonts w:ascii="Verdana" w:hAnsi="Verdana"/>
          <w:i/>
          <w:color w:val="1F497D" w:themeColor="text2"/>
          <w:sz w:val="20"/>
          <w:szCs w:val="20"/>
        </w:rPr>
        <w:t xml:space="preserve"> e la FILLEA -CGIL Veneto rappresentata dalla signora </w:t>
      </w:r>
      <w:r w:rsidRPr="00D172A9">
        <w:rPr>
          <w:rFonts w:ascii="Verdana" w:hAnsi="Verdana"/>
          <w:b/>
          <w:i/>
          <w:color w:val="1F497D" w:themeColor="text2"/>
          <w:sz w:val="20"/>
          <w:szCs w:val="20"/>
        </w:rPr>
        <w:t xml:space="preserve">Paolo </w:t>
      </w:r>
      <w:proofErr w:type="spellStart"/>
      <w:r w:rsidRPr="00D172A9">
        <w:rPr>
          <w:rFonts w:ascii="Verdana" w:hAnsi="Verdana"/>
          <w:b/>
          <w:i/>
          <w:color w:val="1F497D" w:themeColor="text2"/>
          <w:sz w:val="20"/>
          <w:szCs w:val="20"/>
        </w:rPr>
        <w:t>Battaggia</w:t>
      </w:r>
      <w:proofErr w:type="spellEnd"/>
      <w:r w:rsidRPr="00D172A9">
        <w:rPr>
          <w:rFonts w:ascii="Verdana" w:hAnsi="Verdana"/>
          <w:i/>
          <w:color w:val="1F497D" w:themeColor="text2"/>
          <w:sz w:val="20"/>
          <w:szCs w:val="20"/>
        </w:rPr>
        <w:t xml:space="preserve"> segretaria generale Regionale e dal Sig. </w:t>
      </w:r>
      <w:r w:rsidRPr="00D172A9">
        <w:rPr>
          <w:rFonts w:ascii="Verdana" w:hAnsi="Verdana"/>
          <w:b/>
          <w:i/>
          <w:color w:val="1F497D" w:themeColor="text2"/>
          <w:sz w:val="20"/>
          <w:szCs w:val="20"/>
        </w:rPr>
        <w:t>Gianfranco Priori</w:t>
      </w:r>
      <w:r w:rsidRPr="00D172A9">
        <w:rPr>
          <w:rFonts w:ascii="Verdana" w:hAnsi="Verdana"/>
          <w:i/>
          <w:color w:val="1F497D" w:themeColor="text2"/>
          <w:sz w:val="20"/>
          <w:szCs w:val="20"/>
        </w:rPr>
        <w:t xml:space="preserve"> segretario generale aggiunto, la FILCA CISL Regionale Veneto rappresentata dal Sig. </w:t>
      </w:r>
      <w:proofErr w:type="spellStart"/>
      <w:r w:rsidRPr="00D172A9">
        <w:rPr>
          <w:rFonts w:ascii="Verdana" w:hAnsi="Verdana"/>
          <w:b/>
          <w:i/>
          <w:color w:val="1F497D" w:themeColor="text2"/>
          <w:sz w:val="20"/>
          <w:szCs w:val="20"/>
        </w:rPr>
        <w:t>Beldì</w:t>
      </w:r>
      <w:proofErr w:type="spellEnd"/>
      <w:r w:rsidRPr="00D172A9">
        <w:rPr>
          <w:rFonts w:ascii="Verdana" w:hAnsi="Verdana"/>
          <w:b/>
          <w:i/>
          <w:color w:val="1F497D" w:themeColor="text2"/>
          <w:sz w:val="20"/>
          <w:szCs w:val="20"/>
        </w:rPr>
        <w:t xml:space="preserve"> Isaia</w:t>
      </w:r>
      <w:r w:rsidRPr="00D172A9">
        <w:rPr>
          <w:rFonts w:ascii="Verdana" w:hAnsi="Verdana"/>
          <w:i/>
          <w:color w:val="1F497D" w:themeColor="text2"/>
          <w:sz w:val="20"/>
          <w:szCs w:val="20"/>
        </w:rPr>
        <w:t xml:space="preserve"> segretario regionale e dal sig. </w:t>
      </w:r>
      <w:r w:rsidRPr="00D172A9">
        <w:rPr>
          <w:rFonts w:ascii="Verdana" w:hAnsi="Verdana"/>
          <w:b/>
          <w:i/>
          <w:color w:val="1F497D" w:themeColor="text2"/>
          <w:sz w:val="20"/>
          <w:szCs w:val="20"/>
        </w:rPr>
        <w:t>Sanson Francesco</w:t>
      </w:r>
      <w:r w:rsidRPr="00D172A9">
        <w:rPr>
          <w:rFonts w:ascii="Verdana" w:hAnsi="Verdana"/>
          <w:i/>
          <w:color w:val="1F497D" w:themeColor="text2"/>
          <w:sz w:val="20"/>
          <w:szCs w:val="20"/>
        </w:rPr>
        <w:t xml:space="preserve"> segretario regionale responsabile del settore, la </w:t>
      </w:r>
      <w:proofErr w:type="spellStart"/>
      <w:r w:rsidRPr="00D172A9">
        <w:rPr>
          <w:rFonts w:ascii="Verdana" w:hAnsi="Verdana"/>
          <w:i/>
          <w:color w:val="1F497D" w:themeColor="text2"/>
          <w:sz w:val="20"/>
          <w:szCs w:val="20"/>
        </w:rPr>
        <w:t>FeNEAL</w:t>
      </w:r>
      <w:proofErr w:type="spellEnd"/>
      <w:r w:rsidRPr="00D172A9">
        <w:rPr>
          <w:rFonts w:ascii="Verdana" w:hAnsi="Verdana"/>
          <w:i/>
          <w:color w:val="1F497D" w:themeColor="text2"/>
          <w:sz w:val="20"/>
          <w:szCs w:val="20"/>
        </w:rPr>
        <w:t xml:space="preserve"> UIL rappresentata dal Sig. </w:t>
      </w:r>
      <w:proofErr w:type="spellStart"/>
      <w:r w:rsidRPr="00D172A9">
        <w:rPr>
          <w:rFonts w:ascii="Verdana" w:hAnsi="Verdana"/>
          <w:b/>
          <w:i/>
          <w:color w:val="1F497D" w:themeColor="text2"/>
          <w:sz w:val="20"/>
          <w:szCs w:val="20"/>
        </w:rPr>
        <w:t>Zulian</w:t>
      </w:r>
      <w:proofErr w:type="spellEnd"/>
      <w:r w:rsidRPr="00D172A9">
        <w:rPr>
          <w:rFonts w:ascii="Verdana" w:hAnsi="Verdana"/>
          <w:b/>
          <w:i/>
          <w:color w:val="1F497D" w:themeColor="text2"/>
          <w:sz w:val="20"/>
          <w:szCs w:val="20"/>
        </w:rPr>
        <w:t xml:space="preserve"> Rino </w:t>
      </w:r>
      <w:r w:rsidRPr="00D172A9">
        <w:rPr>
          <w:rFonts w:ascii="Verdana" w:hAnsi="Verdana"/>
          <w:i/>
          <w:color w:val="1F497D" w:themeColor="text2"/>
          <w:sz w:val="20"/>
          <w:szCs w:val="20"/>
        </w:rPr>
        <w:t>segretario generale Regionale”</w:t>
      </w:r>
      <w:r w:rsidRPr="00D172A9">
        <w:rPr>
          <w:rFonts w:ascii="Verdana" w:hAnsi="Verdana"/>
          <w:color w:val="1F497D" w:themeColor="text2"/>
          <w:sz w:val="20"/>
          <w:szCs w:val="20"/>
        </w:rPr>
        <w:t xml:space="preserve">. </w:t>
      </w:r>
    </w:p>
    <w:p w:rsidR="00374A1F" w:rsidRPr="00D172A9" w:rsidRDefault="00374A1F" w:rsidP="00374A1F">
      <w:pPr>
        <w:spacing w:line="240" w:lineRule="auto"/>
        <w:ind w:firstLine="567"/>
        <w:jc w:val="both"/>
        <w:rPr>
          <w:rFonts w:ascii="Verdana" w:hAnsi="Verdana"/>
          <w:color w:val="1F497D" w:themeColor="text2"/>
          <w:sz w:val="20"/>
          <w:szCs w:val="20"/>
        </w:rPr>
      </w:pPr>
      <w:r w:rsidRPr="00D172A9">
        <w:rPr>
          <w:rFonts w:ascii="Verdana" w:hAnsi="Verdana"/>
          <w:color w:val="1F497D" w:themeColor="text2"/>
          <w:sz w:val="20"/>
          <w:szCs w:val="20"/>
        </w:rPr>
        <w:t xml:space="preserve">La CEAV </w:t>
      </w:r>
      <w:r w:rsidRPr="00D172A9">
        <w:rPr>
          <w:rFonts w:ascii="Verdana" w:hAnsi="Verdana"/>
          <w:i/>
          <w:color w:val="1F497D" w:themeColor="text2"/>
          <w:sz w:val="20"/>
          <w:szCs w:val="20"/>
        </w:rPr>
        <w:t xml:space="preserve">“viene costituita in considerazione della particolare situazione nel settore artigiano edile ed affini del Veneto (…) è aperta all’ingresso delle imprese artigiane dell’edilizia ed affini aderenti ad Organizzazioni artigiane diverse dalla FRAV (…). </w:t>
      </w:r>
      <w:r w:rsidRPr="00D172A9">
        <w:rPr>
          <w:rFonts w:ascii="Verdana" w:hAnsi="Verdana"/>
          <w:b/>
          <w:i/>
          <w:color w:val="1F497D" w:themeColor="text2"/>
          <w:sz w:val="20"/>
          <w:szCs w:val="20"/>
        </w:rPr>
        <w:t xml:space="preserve">Con la costituzione della CEAV si rende necessario un raccordo basato sulla reciprocità con le Casse Edili per le imprese industriali </w:t>
      </w:r>
      <w:r w:rsidRPr="00D172A9">
        <w:rPr>
          <w:rFonts w:ascii="Verdana" w:hAnsi="Verdana"/>
          <w:i/>
          <w:color w:val="1F497D" w:themeColor="text2"/>
          <w:sz w:val="20"/>
          <w:szCs w:val="20"/>
        </w:rPr>
        <w:t xml:space="preserve">e le parti si impegnano ad adoperarsi, nelle rispettive sedi di competenza, </w:t>
      </w:r>
      <w:proofErr w:type="spellStart"/>
      <w:r w:rsidRPr="00D172A9">
        <w:rPr>
          <w:rFonts w:ascii="Verdana" w:hAnsi="Verdana"/>
          <w:i/>
          <w:color w:val="1F497D" w:themeColor="text2"/>
          <w:sz w:val="20"/>
          <w:szCs w:val="20"/>
        </w:rPr>
        <w:t>affinchè</w:t>
      </w:r>
      <w:proofErr w:type="spellEnd"/>
      <w:r w:rsidRPr="00D172A9">
        <w:rPr>
          <w:rFonts w:ascii="Verdana" w:hAnsi="Verdana"/>
          <w:i/>
          <w:color w:val="1F497D" w:themeColor="text2"/>
          <w:sz w:val="20"/>
          <w:szCs w:val="20"/>
        </w:rPr>
        <w:t xml:space="preserve"> possa essere realizzato il riconoscimento di tale reciprocità” (…). </w:t>
      </w:r>
      <w:r w:rsidRPr="00D172A9">
        <w:rPr>
          <w:rFonts w:ascii="Verdana" w:hAnsi="Verdana"/>
          <w:color w:val="1F497D" w:themeColor="text2"/>
          <w:sz w:val="20"/>
          <w:szCs w:val="20"/>
        </w:rPr>
        <w:t xml:space="preserve">Affermazioni strategiche che diventeranno il cruccio per gli anni a divenire. </w:t>
      </w:r>
    </w:p>
    <w:p w:rsidR="00374A1F" w:rsidRPr="00D172A9" w:rsidRDefault="00374A1F" w:rsidP="002F4518">
      <w:pPr>
        <w:spacing w:after="0" w:line="240" w:lineRule="auto"/>
        <w:rPr>
          <w:rFonts w:ascii="Verdana" w:hAnsi="Verdana"/>
          <w:b/>
          <w:color w:val="1F497D" w:themeColor="text2"/>
          <w:sz w:val="20"/>
          <w:szCs w:val="20"/>
        </w:rPr>
      </w:pPr>
    </w:p>
    <w:p w:rsidR="00374A1F" w:rsidRPr="00D172A9" w:rsidRDefault="00374A1F" w:rsidP="00374A1F">
      <w:pPr>
        <w:spacing w:after="0" w:line="240" w:lineRule="auto"/>
        <w:ind w:firstLine="567"/>
        <w:jc w:val="both"/>
        <w:rPr>
          <w:rFonts w:ascii="Verdana" w:hAnsi="Verdana"/>
          <w:i/>
          <w:color w:val="1F497D" w:themeColor="text2"/>
          <w:sz w:val="20"/>
          <w:szCs w:val="20"/>
        </w:rPr>
      </w:pPr>
      <w:r w:rsidRPr="00D172A9">
        <w:rPr>
          <w:rFonts w:ascii="Verdana" w:hAnsi="Verdana"/>
          <w:b/>
          <w:i/>
          <w:color w:val="1F497D" w:themeColor="text2"/>
          <w:sz w:val="20"/>
          <w:szCs w:val="20"/>
        </w:rPr>
        <w:lastRenderedPageBreak/>
        <w:t>1°</w:t>
      </w:r>
      <w:r w:rsidRPr="00D172A9">
        <w:rPr>
          <w:rFonts w:ascii="Verdana" w:hAnsi="Verdana"/>
          <w:i/>
          <w:color w:val="1F497D" w:themeColor="text2"/>
          <w:sz w:val="20"/>
          <w:szCs w:val="20"/>
        </w:rPr>
        <w:t xml:space="preserve"> </w:t>
      </w:r>
      <w:r w:rsidRPr="00D172A9">
        <w:rPr>
          <w:rFonts w:ascii="Verdana" w:hAnsi="Verdana"/>
          <w:b/>
          <w:i/>
          <w:color w:val="1F497D" w:themeColor="text2"/>
          <w:sz w:val="20"/>
          <w:szCs w:val="20"/>
        </w:rPr>
        <w:t xml:space="preserve">Consiglio di Amministrazione  </w:t>
      </w:r>
      <w:proofErr w:type="spellStart"/>
      <w:r w:rsidRPr="00D172A9">
        <w:rPr>
          <w:rFonts w:ascii="Verdana" w:hAnsi="Verdana"/>
          <w:b/>
          <w:i/>
          <w:color w:val="1F497D" w:themeColor="text2"/>
          <w:sz w:val="20"/>
          <w:szCs w:val="20"/>
        </w:rPr>
        <w:t>C.E.A.V.</w:t>
      </w:r>
      <w:proofErr w:type="spellEnd"/>
      <w:r w:rsidRPr="00D172A9">
        <w:rPr>
          <w:rFonts w:ascii="Verdana" w:hAnsi="Verdana"/>
          <w:i/>
          <w:color w:val="1F497D" w:themeColor="text2"/>
          <w:sz w:val="20"/>
          <w:szCs w:val="20"/>
        </w:rPr>
        <w:t xml:space="preserve">: </w:t>
      </w:r>
    </w:p>
    <w:p w:rsidR="00374A1F" w:rsidRPr="00D172A9" w:rsidRDefault="00374A1F" w:rsidP="00374A1F">
      <w:pPr>
        <w:spacing w:after="0" w:line="240" w:lineRule="auto"/>
        <w:ind w:firstLine="567"/>
        <w:jc w:val="both"/>
        <w:rPr>
          <w:rFonts w:ascii="Verdana" w:hAnsi="Verdana"/>
          <w:color w:val="1F497D" w:themeColor="text2"/>
          <w:sz w:val="20"/>
          <w:szCs w:val="20"/>
        </w:rPr>
      </w:pPr>
      <w:r w:rsidRPr="00D172A9">
        <w:rPr>
          <w:rFonts w:ascii="Verdana" w:hAnsi="Verdana"/>
          <w:color w:val="1F497D" w:themeColor="text2"/>
          <w:sz w:val="20"/>
          <w:szCs w:val="20"/>
        </w:rPr>
        <w:t xml:space="preserve">Rappresentanti </w:t>
      </w:r>
      <w:proofErr w:type="spellStart"/>
      <w:r w:rsidRPr="00D172A9">
        <w:rPr>
          <w:rFonts w:ascii="Verdana" w:hAnsi="Verdana"/>
          <w:color w:val="1F497D" w:themeColor="text2"/>
          <w:sz w:val="20"/>
          <w:szCs w:val="20"/>
        </w:rPr>
        <w:t>F.R.A.V.</w:t>
      </w:r>
      <w:proofErr w:type="spellEnd"/>
      <w:r w:rsidRPr="00D172A9">
        <w:rPr>
          <w:rFonts w:ascii="Verdana" w:hAnsi="Verdana"/>
          <w:color w:val="1F497D" w:themeColor="text2"/>
          <w:sz w:val="20"/>
          <w:szCs w:val="20"/>
        </w:rPr>
        <w:t xml:space="preserve">: </w:t>
      </w:r>
      <w:proofErr w:type="spellStart"/>
      <w:r w:rsidRPr="00D172A9">
        <w:rPr>
          <w:rFonts w:ascii="Verdana" w:hAnsi="Verdana"/>
          <w:color w:val="1F497D" w:themeColor="text2"/>
          <w:sz w:val="20"/>
          <w:szCs w:val="20"/>
        </w:rPr>
        <w:t>Andreasi</w:t>
      </w:r>
      <w:proofErr w:type="spellEnd"/>
      <w:r w:rsidRPr="00D172A9">
        <w:rPr>
          <w:rFonts w:ascii="Verdana" w:hAnsi="Verdana"/>
          <w:color w:val="1F497D" w:themeColor="text2"/>
          <w:sz w:val="20"/>
          <w:szCs w:val="20"/>
        </w:rPr>
        <w:t xml:space="preserve"> Sante (RO), Bertoldo Silvio (PD), Bevilacqua Cesare (VE), </w:t>
      </w:r>
      <w:proofErr w:type="spellStart"/>
      <w:r w:rsidRPr="00D172A9">
        <w:rPr>
          <w:rFonts w:ascii="Verdana" w:hAnsi="Verdana"/>
          <w:color w:val="1F497D" w:themeColor="text2"/>
          <w:sz w:val="20"/>
          <w:szCs w:val="20"/>
        </w:rPr>
        <w:t>Cogo</w:t>
      </w:r>
      <w:proofErr w:type="spellEnd"/>
      <w:r w:rsidRPr="00D172A9">
        <w:rPr>
          <w:rFonts w:ascii="Verdana" w:hAnsi="Verdana"/>
          <w:color w:val="1F497D" w:themeColor="text2"/>
          <w:sz w:val="20"/>
          <w:szCs w:val="20"/>
        </w:rPr>
        <w:t xml:space="preserve"> Gino (</w:t>
      </w:r>
      <w:proofErr w:type="spellStart"/>
      <w:r w:rsidRPr="00D172A9">
        <w:rPr>
          <w:rFonts w:ascii="Verdana" w:hAnsi="Verdana"/>
          <w:color w:val="1F497D" w:themeColor="text2"/>
          <w:sz w:val="20"/>
          <w:szCs w:val="20"/>
        </w:rPr>
        <w:t>VI</w:t>
      </w:r>
      <w:proofErr w:type="spellEnd"/>
      <w:r w:rsidRPr="00D172A9">
        <w:rPr>
          <w:rFonts w:ascii="Verdana" w:hAnsi="Verdana"/>
          <w:color w:val="1F497D" w:themeColor="text2"/>
          <w:sz w:val="20"/>
          <w:szCs w:val="20"/>
        </w:rPr>
        <w:t xml:space="preserve">), Dalla Libera Quinto (TV), Mantelli Andrea (VE), </w:t>
      </w:r>
      <w:proofErr w:type="spellStart"/>
      <w:r w:rsidRPr="00D172A9">
        <w:rPr>
          <w:rFonts w:ascii="Verdana" w:hAnsi="Verdana"/>
          <w:color w:val="1F497D" w:themeColor="text2"/>
          <w:sz w:val="20"/>
          <w:szCs w:val="20"/>
        </w:rPr>
        <w:t>Mariotto</w:t>
      </w:r>
      <w:proofErr w:type="spellEnd"/>
      <w:r w:rsidRPr="00D172A9">
        <w:rPr>
          <w:rFonts w:ascii="Verdana" w:hAnsi="Verdana"/>
          <w:color w:val="1F497D" w:themeColor="text2"/>
          <w:sz w:val="20"/>
          <w:szCs w:val="20"/>
        </w:rPr>
        <w:t xml:space="preserve"> Luciano (TV), Mazzi Giuseppe (VR), </w:t>
      </w:r>
      <w:proofErr w:type="spellStart"/>
      <w:r w:rsidRPr="00D172A9">
        <w:rPr>
          <w:rFonts w:ascii="Verdana" w:hAnsi="Verdana"/>
          <w:color w:val="1F497D" w:themeColor="text2"/>
          <w:sz w:val="20"/>
          <w:szCs w:val="20"/>
        </w:rPr>
        <w:t>Ramigni</w:t>
      </w:r>
      <w:proofErr w:type="spellEnd"/>
      <w:r w:rsidRPr="00D172A9">
        <w:rPr>
          <w:rFonts w:ascii="Verdana" w:hAnsi="Verdana"/>
          <w:color w:val="1F497D" w:themeColor="text2"/>
          <w:sz w:val="20"/>
          <w:szCs w:val="20"/>
        </w:rPr>
        <w:t xml:space="preserve"> Giorgio (PD), Trevisan Ettore (VE), </w:t>
      </w:r>
      <w:proofErr w:type="spellStart"/>
      <w:r w:rsidRPr="00D172A9">
        <w:rPr>
          <w:rFonts w:ascii="Verdana" w:hAnsi="Verdana"/>
          <w:color w:val="1F497D" w:themeColor="text2"/>
          <w:sz w:val="20"/>
          <w:szCs w:val="20"/>
        </w:rPr>
        <w:t>Zampieri</w:t>
      </w:r>
      <w:proofErr w:type="spellEnd"/>
      <w:r w:rsidRPr="00D172A9">
        <w:rPr>
          <w:rFonts w:ascii="Verdana" w:hAnsi="Verdana"/>
          <w:color w:val="1F497D" w:themeColor="text2"/>
          <w:sz w:val="20"/>
          <w:szCs w:val="20"/>
        </w:rPr>
        <w:t xml:space="preserve"> Renzo (BL). </w:t>
      </w:r>
    </w:p>
    <w:p w:rsidR="00374A1F" w:rsidRPr="00D172A9" w:rsidRDefault="00374A1F" w:rsidP="00374A1F">
      <w:pPr>
        <w:spacing w:after="0" w:line="240" w:lineRule="auto"/>
        <w:ind w:firstLine="567"/>
        <w:jc w:val="both"/>
        <w:rPr>
          <w:rFonts w:ascii="Verdana" w:hAnsi="Verdana"/>
          <w:color w:val="1F497D" w:themeColor="text2"/>
          <w:sz w:val="20"/>
          <w:szCs w:val="20"/>
        </w:rPr>
      </w:pPr>
      <w:r w:rsidRPr="00D172A9">
        <w:rPr>
          <w:rFonts w:ascii="Verdana" w:hAnsi="Verdana"/>
          <w:color w:val="1F497D" w:themeColor="text2"/>
          <w:sz w:val="20"/>
          <w:szCs w:val="20"/>
        </w:rPr>
        <w:t xml:space="preserve">Rappresentanti delle OO. SS. dei lavoratori: </w:t>
      </w:r>
      <w:proofErr w:type="spellStart"/>
      <w:r w:rsidRPr="00D172A9">
        <w:rPr>
          <w:rFonts w:ascii="Verdana" w:hAnsi="Verdana"/>
          <w:color w:val="1F497D" w:themeColor="text2"/>
          <w:sz w:val="20"/>
          <w:szCs w:val="20"/>
        </w:rPr>
        <w:t>FeNEAL</w:t>
      </w:r>
      <w:proofErr w:type="spellEnd"/>
      <w:r w:rsidRPr="00D172A9">
        <w:rPr>
          <w:rFonts w:ascii="Verdana" w:hAnsi="Verdana"/>
          <w:color w:val="1F497D" w:themeColor="text2"/>
          <w:sz w:val="20"/>
          <w:szCs w:val="20"/>
        </w:rPr>
        <w:t xml:space="preserve"> UIL: </w:t>
      </w:r>
      <w:proofErr w:type="spellStart"/>
      <w:r w:rsidRPr="00D172A9">
        <w:rPr>
          <w:rFonts w:ascii="Verdana" w:hAnsi="Verdana"/>
          <w:color w:val="1F497D" w:themeColor="text2"/>
          <w:sz w:val="20"/>
          <w:szCs w:val="20"/>
        </w:rPr>
        <w:t>Ghedin</w:t>
      </w:r>
      <w:proofErr w:type="spellEnd"/>
      <w:r w:rsidRPr="00D172A9">
        <w:rPr>
          <w:rFonts w:ascii="Verdana" w:hAnsi="Verdana"/>
          <w:color w:val="1F497D" w:themeColor="text2"/>
          <w:sz w:val="20"/>
          <w:szCs w:val="20"/>
        </w:rPr>
        <w:t xml:space="preserve"> Alberto, </w:t>
      </w:r>
      <w:proofErr w:type="spellStart"/>
      <w:r w:rsidRPr="00D172A9">
        <w:rPr>
          <w:rFonts w:ascii="Verdana" w:hAnsi="Verdana"/>
          <w:color w:val="1F497D" w:themeColor="text2"/>
          <w:sz w:val="20"/>
          <w:szCs w:val="20"/>
        </w:rPr>
        <w:t>Pascale</w:t>
      </w:r>
      <w:proofErr w:type="spellEnd"/>
      <w:r w:rsidRPr="00D172A9">
        <w:rPr>
          <w:rFonts w:ascii="Verdana" w:hAnsi="Verdana"/>
          <w:color w:val="1F497D" w:themeColor="text2"/>
          <w:sz w:val="20"/>
          <w:szCs w:val="20"/>
        </w:rPr>
        <w:t xml:space="preserve"> Raffaele, </w:t>
      </w:r>
      <w:proofErr w:type="spellStart"/>
      <w:r w:rsidRPr="00D172A9">
        <w:rPr>
          <w:rFonts w:ascii="Verdana" w:hAnsi="Verdana"/>
          <w:color w:val="1F497D" w:themeColor="text2"/>
          <w:sz w:val="20"/>
          <w:szCs w:val="20"/>
        </w:rPr>
        <w:t>Zulian</w:t>
      </w:r>
      <w:proofErr w:type="spellEnd"/>
      <w:r w:rsidRPr="00D172A9">
        <w:rPr>
          <w:rFonts w:ascii="Verdana" w:hAnsi="Verdana"/>
          <w:color w:val="1F497D" w:themeColor="text2"/>
          <w:sz w:val="20"/>
          <w:szCs w:val="20"/>
        </w:rPr>
        <w:t xml:space="preserve"> Rino; FILCA CISL: Bassetto Giovanni Battista, De Fanti Giuseppe, </w:t>
      </w:r>
      <w:proofErr w:type="spellStart"/>
      <w:r w:rsidRPr="00D172A9">
        <w:rPr>
          <w:rFonts w:ascii="Verdana" w:hAnsi="Verdana"/>
          <w:color w:val="1F497D" w:themeColor="text2"/>
          <w:sz w:val="20"/>
          <w:szCs w:val="20"/>
        </w:rPr>
        <w:t>Franceschi</w:t>
      </w:r>
      <w:proofErr w:type="spellEnd"/>
      <w:r w:rsidRPr="00D172A9">
        <w:rPr>
          <w:rFonts w:ascii="Verdana" w:hAnsi="Verdana"/>
          <w:color w:val="1F497D" w:themeColor="text2"/>
          <w:sz w:val="20"/>
          <w:szCs w:val="20"/>
        </w:rPr>
        <w:t xml:space="preserve"> Ilario, </w:t>
      </w:r>
      <w:r w:rsidRPr="00D172A9">
        <w:rPr>
          <w:rFonts w:ascii="Verdana" w:hAnsi="Verdana"/>
          <w:b/>
          <w:color w:val="1F497D" w:themeColor="text2"/>
          <w:sz w:val="20"/>
          <w:szCs w:val="20"/>
        </w:rPr>
        <w:t>Sanson Francesco</w:t>
      </w:r>
      <w:r w:rsidRPr="00D172A9">
        <w:rPr>
          <w:rFonts w:ascii="Verdana" w:hAnsi="Verdana"/>
          <w:color w:val="1F497D" w:themeColor="text2"/>
          <w:sz w:val="20"/>
          <w:szCs w:val="20"/>
        </w:rPr>
        <w:t xml:space="preserve">; FILLEA CGIL: </w:t>
      </w:r>
      <w:proofErr w:type="spellStart"/>
      <w:r w:rsidRPr="00D172A9">
        <w:rPr>
          <w:rFonts w:ascii="Verdana" w:hAnsi="Verdana"/>
          <w:color w:val="1F497D" w:themeColor="text2"/>
          <w:sz w:val="20"/>
          <w:szCs w:val="20"/>
        </w:rPr>
        <w:t>Battaggia</w:t>
      </w:r>
      <w:proofErr w:type="spellEnd"/>
      <w:r w:rsidRPr="00D172A9">
        <w:rPr>
          <w:rFonts w:ascii="Verdana" w:hAnsi="Verdana"/>
          <w:color w:val="1F497D" w:themeColor="text2"/>
          <w:sz w:val="20"/>
          <w:szCs w:val="20"/>
        </w:rPr>
        <w:t xml:space="preserve"> </w:t>
      </w:r>
      <w:proofErr w:type="spellStart"/>
      <w:r w:rsidRPr="00D172A9">
        <w:rPr>
          <w:rFonts w:ascii="Verdana" w:hAnsi="Verdana"/>
          <w:color w:val="1F497D" w:themeColor="text2"/>
          <w:sz w:val="20"/>
          <w:szCs w:val="20"/>
        </w:rPr>
        <w:t>Attilia</w:t>
      </w:r>
      <w:proofErr w:type="spellEnd"/>
      <w:r w:rsidRPr="00D172A9">
        <w:rPr>
          <w:rFonts w:ascii="Verdana" w:hAnsi="Verdana"/>
          <w:color w:val="1F497D" w:themeColor="text2"/>
          <w:sz w:val="20"/>
          <w:szCs w:val="20"/>
        </w:rPr>
        <w:t xml:space="preserve"> Paola, </w:t>
      </w:r>
      <w:proofErr w:type="spellStart"/>
      <w:r w:rsidRPr="00D172A9">
        <w:rPr>
          <w:rFonts w:ascii="Verdana" w:hAnsi="Verdana"/>
          <w:color w:val="1F497D" w:themeColor="text2"/>
          <w:sz w:val="20"/>
          <w:szCs w:val="20"/>
        </w:rPr>
        <w:t>Callegaro</w:t>
      </w:r>
      <w:proofErr w:type="spellEnd"/>
      <w:r w:rsidRPr="00D172A9">
        <w:rPr>
          <w:rFonts w:ascii="Verdana" w:hAnsi="Verdana"/>
          <w:color w:val="1F497D" w:themeColor="text2"/>
          <w:sz w:val="20"/>
          <w:szCs w:val="20"/>
        </w:rPr>
        <w:t xml:space="preserve"> Danilo, </w:t>
      </w:r>
      <w:proofErr w:type="spellStart"/>
      <w:r w:rsidRPr="00D172A9">
        <w:rPr>
          <w:rFonts w:ascii="Verdana" w:hAnsi="Verdana"/>
          <w:color w:val="1F497D" w:themeColor="text2"/>
          <w:sz w:val="20"/>
          <w:szCs w:val="20"/>
        </w:rPr>
        <w:t>Cancian</w:t>
      </w:r>
      <w:proofErr w:type="spellEnd"/>
      <w:r w:rsidRPr="00D172A9">
        <w:rPr>
          <w:rFonts w:ascii="Verdana" w:hAnsi="Verdana"/>
          <w:color w:val="1F497D" w:themeColor="text2"/>
          <w:sz w:val="20"/>
          <w:szCs w:val="20"/>
        </w:rPr>
        <w:t xml:space="preserve"> Antonio, </w:t>
      </w:r>
      <w:proofErr w:type="spellStart"/>
      <w:r w:rsidRPr="00D172A9">
        <w:rPr>
          <w:rFonts w:ascii="Verdana" w:hAnsi="Verdana"/>
          <w:color w:val="1F497D" w:themeColor="text2"/>
          <w:sz w:val="20"/>
          <w:szCs w:val="20"/>
        </w:rPr>
        <w:t>Ianaro</w:t>
      </w:r>
      <w:proofErr w:type="spellEnd"/>
      <w:r w:rsidRPr="00D172A9">
        <w:rPr>
          <w:rFonts w:ascii="Verdana" w:hAnsi="Verdana"/>
          <w:color w:val="1F497D" w:themeColor="text2"/>
          <w:sz w:val="20"/>
          <w:szCs w:val="20"/>
        </w:rPr>
        <w:t xml:space="preserve"> Donato. </w:t>
      </w:r>
    </w:p>
    <w:p w:rsidR="00374A1F" w:rsidRPr="00D172A9" w:rsidRDefault="00374A1F" w:rsidP="00374A1F">
      <w:pPr>
        <w:spacing w:after="0" w:line="240" w:lineRule="auto"/>
        <w:ind w:firstLine="567"/>
        <w:jc w:val="both"/>
        <w:rPr>
          <w:rFonts w:ascii="Verdana" w:hAnsi="Verdana"/>
          <w:color w:val="1F497D" w:themeColor="text2"/>
          <w:sz w:val="20"/>
          <w:szCs w:val="20"/>
        </w:rPr>
      </w:pPr>
      <w:r w:rsidRPr="00D172A9">
        <w:rPr>
          <w:rFonts w:ascii="Verdana" w:hAnsi="Verdana"/>
          <w:b/>
          <w:i/>
          <w:color w:val="1F497D" w:themeColor="text2"/>
          <w:sz w:val="20"/>
          <w:szCs w:val="20"/>
        </w:rPr>
        <w:t xml:space="preserve">1° Consiglio di Presidenza: </w:t>
      </w:r>
      <w:r w:rsidRPr="00D172A9">
        <w:rPr>
          <w:rFonts w:ascii="Verdana" w:hAnsi="Verdana"/>
          <w:color w:val="1F497D" w:themeColor="text2"/>
          <w:sz w:val="20"/>
          <w:szCs w:val="20"/>
        </w:rPr>
        <w:t xml:space="preserve">Presidente </w:t>
      </w:r>
      <w:proofErr w:type="spellStart"/>
      <w:r w:rsidRPr="00D172A9">
        <w:rPr>
          <w:rFonts w:ascii="Verdana" w:hAnsi="Verdana"/>
          <w:color w:val="1F497D" w:themeColor="text2"/>
          <w:sz w:val="20"/>
          <w:szCs w:val="20"/>
        </w:rPr>
        <w:t>Ramigni</w:t>
      </w:r>
      <w:proofErr w:type="spellEnd"/>
      <w:r w:rsidRPr="00D172A9">
        <w:rPr>
          <w:rFonts w:ascii="Verdana" w:hAnsi="Verdana"/>
          <w:color w:val="1F497D" w:themeColor="text2"/>
          <w:sz w:val="20"/>
          <w:szCs w:val="20"/>
        </w:rPr>
        <w:t xml:space="preserve"> Giorgio; Vice Presidente </w:t>
      </w:r>
      <w:proofErr w:type="spellStart"/>
      <w:r w:rsidRPr="00D172A9">
        <w:rPr>
          <w:rFonts w:ascii="Verdana" w:hAnsi="Verdana"/>
          <w:color w:val="1F497D" w:themeColor="text2"/>
          <w:sz w:val="20"/>
          <w:szCs w:val="20"/>
        </w:rPr>
        <w:t>Battaggia</w:t>
      </w:r>
      <w:proofErr w:type="spellEnd"/>
      <w:r w:rsidRPr="00D172A9">
        <w:rPr>
          <w:rFonts w:ascii="Verdana" w:hAnsi="Verdana"/>
          <w:color w:val="1F497D" w:themeColor="text2"/>
          <w:sz w:val="20"/>
          <w:szCs w:val="20"/>
        </w:rPr>
        <w:t xml:space="preserve"> </w:t>
      </w:r>
      <w:proofErr w:type="spellStart"/>
      <w:r w:rsidRPr="00D172A9">
        <w:rPr>
          <w:rFonts w:ascii="Verdana" w:hAnsi="Verdana"/>
          <w:color w:val="1F497D" w:themeColor="text2"/>
          <w:sz w:val="20"/>
          <w:szCs w:val="20"/>
        </w:rPr>
        <w:t>Attilia</w:t>
      </w:r>
      <w:proofErr w:type="spellEnd"/>
      <w:r w:rsidRPr="00D172A9">
        <w:rPr>
          <w:rFonts w:ascii="Verdana" w:hAnsi="Verdana"/>
          <w:color w:val="1F497D" w:themeColor="text2"/>
          <w:sz w:val="20"/>
          <w:szCs w:val="20"/>
        </w:rPr>
        <w:t xml:space="preserve"> Paola; Membri da parte degli artigiani: Bertoldo Silvio e Dalla Libera Quinto. Membri di designazione sindacale: Sanson Francesco e </w:t>
      </w:r>
      <w:proofErr w:type="spellStart"/>
      <w:r w:rsidRPr="00D172A9">
        <w:rPr>
          <w:rFonts w:ascii="Verdana" w:hAnsi="Verdana"/>
          <w:color w:val="1F497D" w:themeColor="text2"/>
          <w:sz w:val="20"/>
          <w:szCs w:val="20"/>
        </w:rPr>
        <w:t>Zulian</w:t>
      </w:r>
      <w:proofErr w:type="spellEnd"/>
      <w:r w:rsidRPr="00D172A9">
        <w:rPr>
          <w:rFonts w:ascii="Verdana" w:hAnsi="Verdana"/>
          <w:color w:val="1F497D" w:themeColor="text2"/>
          <w:sz w:val="20"/>
          <w:szCs w:val="20"/>
        </w:rPr>
        <w:t xml:space="preserve"> Rino. </w:t>
      </w:r>
    </w:p>
    <w:p w:rsidR="00374A1F" w:rsidRPr="00D172A9" w:rsidRDefault="00374A1F" w:rsidP="00374A1F">
      <w:pPr>
        <w:spacing w:after="0" w:line="240" w:lineRule="auto"/>
        <w:ind w:firstLine="567"/>
        <w:jc w:val="both"/>
        <w:rPr>
          <w:rFonts w:ascii="Verdana" w:hAnsi="Verdana"/>
          <w:color w:val="1F497D" w:themeColor="text2"/>
          <w:sz w:val="20"/>
          <w:szCs w:val="20"/>
        </w:rPr>
      </w:pPr>
      <w:r w:rsidRPr="00D172A9">
        <w:rPr>
          <w:rFonts w:ascii="Verdana" w:hAnsi="Verdana"/>
          <w:b/>
          <w:i/>
          <w:color w:val="1F497D" w:themeColor="text2"/>
          <w:sz w:val="20"/>
          <w:szCs w:val="20"/>
        </w:rPr>
        <w:t xml:space="preserve">1° Collegio dei Sindaci: </w:t>
      </w:r>
      <w:r w:rsidRPr="00D172A9">
        <w:rPr>
          <w:rFonts w:ascii="Verdana" w:hAnsi="Verdana"/>
          <w:color w:val="1F497D" w:themeColor="text2"/>
          <w:sz w:val="20"/>
          <w:szCs w:val="20"/>
        </w:rPr>
        <w:t xml:space="preserve"> Presidente</w:t>
      </w:r>
      <w:r w:rsidRPr="00D172A9">
        <w:rPr>
          <w:rFonts w:ascii="Verdana" w:hAnsi="Verdana"/>
          <w:b/>
          <w:i/>
          <w:color w:val="1F497D" w:themeColor="text2"/>
          <w:sz w:val="20"/>
          <w:szCs w:val="20"/>
        </w:rPr>
        <w:t xml:space="preserve"> </w:t>
      </w:r>
      <w:r w:rsidRPr="00D172A9">
        <w:rPr>
          <w:rFonts w:ascii="Verdana" w:hAnsi="Verdana"/>
          <w:color w:val="1F497D" w:themeColor="text2"/>
          <w:sz w:val="20"/>
          <w:szCs w:val="20"/>
        </w:rPr>
        <w:t xml:space="preserve">Conte Ignazio; Membri effettivi: </w:t>
      </w:r>
      <w:proofErr w:type="spellStart"/>
      <w:r w:rsidRPr="00D172A9">
        <w:rPr>
          <w:rFonts w:ascii="Verdana" w:hAnsi="Verdana"/>
          <w:color w:val="1F497D" w:themeColor="text2"/>
          <w:sz w:val="20"/>
          <w:szCs w:val="20"/>
        </w:rPr>
        <w:t>Deotti</w:t>
      </w:r>
      <w:proofErr w:type="spellEnd"/>
      <w:r w:rsidRPr="00D172A9">
        <w:rPr>
          <w:rFonts w:ascii="Verdana" w:hAnsi="Verdana"/>
          <w:color w:val="1F497D" w:themeColor="text2"/>
          <w:sz w:val="20"/>
          <w:szCs w:val="20"/>
        </w:rPr>
        <w:t xml:space="preserve"> Franco della FILCA e </w:t>
      </w:r>
      <w:proofErr w:type="spellStart"/>
      <w:r w:rsidRPr="00D172A9">
        <w:rPr>
          <w:rFonts w:ascii="Verdana" w:hAnsi="Verdana"/>
          <w:color w:val="1F497D" w:themeColor="text2"/>
          <w:sz w:val="20"/>
          <w:szCs w:val="20"/>
        </w:rPr>
        <w:t>Sbalchiero</w:t>
      </w:r>
      <w:proofErr w:type="spellEnd"/>
      <w:r w:rsidRPr="00D172A9">
        <w:rPr>
          <w:rFonts w:ascii="Verdana" w:hAnsi="Verdana"/>
          <w:color w:val="1F497D" w:themeColor="text2"/>
          <w:sz w:val="20"/>
          <w:szCs w:val="20"/>
        </w:rPr>
        <w:t xml:space="preserve"> Giuseppe della FRAV; membri supplenti: Doppio Maurizio della FILCA e </w:t>
      </w:r>
      <w:proofErr w:type="spellStart"/>
      <w:r w:rsidRPr="00D172A9">
        <w:rPr>
          <w:rFonts w:ascii="Verdana" w:hAnsi="Verdana"/>
          <w:color w:val="1F497D" w:themeColor="text2"/>
          <w:sz w:val="20"/>
          <w:szCs w:val="20"/>
        </w:rPr>
        <w:t>Rizzardo</w:t>
      </w:r>
      <w:proofErr w:type="spellEnd"/>
      <w:r w:rsidRPr="00D172A9">
        <w:rPr>
          <w:rFonts w:ascii="Verdana" w:hAnsi="Verdana"/>
          <w:color w:val="1F497D" w:themeColor="text2"/>
          <w:sz w:val="20"/>
          <w:szCs w:val="20"/>
        </w:rPr>
        <w:t xml:space="preserve"> Francesco della FRAV. </w:t>
      </w:r>
    </w:p>
    <w:p w:rsidR="00374A1F" w:rsidRPr="00D172A9" w:rsidRDefault="00374A1F" w:rsidP="00374A1F">
      <w:pPr>
        <w:spacing w:after="0" w:line="240" w:lineRule="auto"/>
        <w:ind w:firstLine="567"/>
        <w:jc w:val="both"/>
        <w:rPr>
          <w:rFonts w:ascii="Verdana" w:hAnsi="Verdana"/>
          <w:color w:val="1F497D" w:themeColor="text2"/>
          <w:sz w:val="20"/>
          <w:szCs w:val="20"/>
        </w:rPr>
      </w:pPr>
    </w:p>
    <w:p w:rsidR="00374A1F" w:rsidRPr="00D172A9" w:rsidRDefault="00374A1F" w:rsidP="00374A1F">
      <w:pPr>
        <w:spacing w:after="0" w:line="240" w:lineRule="auto"/>
        <w:ind w:firstLine="567"/>
        <w:jc w:val="both"/>
        <w:rPr>
          <w:rFonts w:ascii="Verdana" w:hAnsi="Verdana"/>
          <w:color w:val="1F497D" w:themeColor="text2"/>
          <w:sz w:val="20"/>
          <w:szCs w:val="20"/>
        </w:rPr>
      </w:pPr>
      <w:r w:rsidRPr="00D172A9">
        <w:rPr>
          <w:rFonts w:ascii="Verdana" w:hAnsi="Verdana"/>
          <w:b/>
          <w:color w:val="1F497D" w:themeColor="text2"/>
          <w:sz w:val="20"/>
          <w:szCs w:val="20"/>
        </w:rPr>
        <w:t>Con l’accordo dell’11 settembre 1989</w:t>
      </w:r>
      <w:r w:rsidRPr="00D172A9">
        <w:rPr>
          <w:rFonts w:ascii="Verdana" w:hAnsi="Verdana"/>
          <w:color w:val="1F497D" w:themeColor="text2"/>
          <w:sz w:val="20"/>
          <w:szCs w:val="20"/>
        </w:rPr>
        <w:t xml:space="preserve"> la FRAV e le organizzazioni sindacali di categoria, stabilirono, oltre a otto prestazioni e assistenze, che sia CEAV che CEVA (che era stata costituita l’8 giugno 1987) assicurassero </w:t>
      </w:r>
      <w:r w:rsidRPr="00D172A9">
        <w:rPr>
          <w:rFonts w:ascii="Verdana" w:hAnsi="Verdana"/>
          <w:b/>
          <w:color w:val="1F497D" w:themeColor="text2"/>
          <w:sz w:val="20"/>
          <w:szCs w:val="20"/>
        </w:rPr>
        <w:t>uniformità di trattamenti, prestazioni e assistenze</w:t>
      </w:r>
      <w:r w:rsidRPr="00D172A9">
        <w:rPr>
          <w:rFonts w:ascii="Verdana" w:hAnsi="Verdana"/>
          <w:color w:val="1F497D" w:themeColor="text2"/>
          <w:sz w:val="20"/>
          <w:szCs w:val="20"/>
        </w:rPr>
        <w:t xml:space="preserve"> nel quadro dell’obiettivo della omogeneizzazione del mercato del lavoro e della reciprocità tra le Casse stesse. </w:t>
      </w:r>
    </w:p>
    <w:p w:rsidR="00374A1F" w:rsidRPr="00D172A9" w:rsidRDefault="00374A1F" w:rsidP="00374A1F">
      <w:pPr>
        <w:spacing w:after="0" w:line="240" w:lineRule="auto"/>
        <w:ind w:firstLine="567"/>
        <w:jc w:val="both"/>
        <w:rPr>
          <w:rFonts w:ascii="Verdana" w:hAnsi="Verdana"/>
          <w:color w:val="1F497D" w:themeColor="text2"/>
          <w:sz w:val="20"/>
          <w:szCs w:val="20"/>
        </w:rPr>
      </w:pPr>
      <w:r w:rsidRPr="00D172A9">
        <w:rPr>
          <w:rFonts w:ascii="Verdana" w:hAnsi="Verdana"/>
          <w:color w:val="1F497D" w:themeColor="text2"/>
          <w:sz w:val="20"/>
          <w:szCs w:val="20"/>
        </w:rPr>
        <w:t>L’accordo del 2 giugno 1992 aumentava a 10 le prestazioni e assistenze e quello del 28 novembre 1994 le portava a 15.</w:t>
      </w:r>
    </w:p>
    <w:p w:rsidR="00374A1F" w:rsidRPr="00D172A9" w:rsidRDefault="00374A1F" w:rsidP="002F4518">
      <w:pPr>
        <w:spacing w:after="0" w:line="240" w:lineRule="auto"/>
        <w:rPr>
          <w:rFonts w:ascii="Verdana" w:hAnsi="Verdana"/>
          <w:b/>
          <w:color w:val="1F497D" w:themeColor="text2"/>
          <w:sz w:val="20"/>
          <w:szCs w:val="20"/>
        </w:rPr>
      </w:pPr>
    </w:p>
    <w:p w:rsidR="00374A1F" w:rsidRPr="00D172A9" w:rsidRDefault="00374A1F" w:rsidP="002F4518">
      <w:pPr>
        <w:spacing w:after="0" w:line="240" w:lineRule="auto"/>
        <w:rPr>
          <w:rFonts w:ascii="Verdana" w:hAnsi="Verdana"/>
          <w:b/>
          <w:color w:val="1F497D" w:themeColor="text2"/>
          <w:sz w:val="20"/>
          <w:szCs w:val="20"/>
        </w:rPr>
      </w:pPr>
      <w:r w:rsidRPr="00D172A9">
        <w:rPr>
          <w:rFonts w:ascii="Verdana" w:hAnsi="Verdana"/>
          <w:b/>
          <w:color w:val="1F497D" w:themeColor="text2"/>
          <w:sz w:val="20"/>
          <w:szCs w:val="20"/>
        </w:rPr>
        <w:t xml:space="preserve">      </w:t>
      </w:r>
    </w:p>
    <w:p w:rsidR="00D172A9" w:rsidRPr="00D172A9" w:rsidRDefault="00D172A9" w:rsidP="00374A1F">
      <w:pPr>
        <w:spacing w:after="0"/>
        <w:ind w:left="180" w:hanging="180"/>
        <w:jc w:val="center"/>
        <w:rPr>
          <w:b/>
          <w:i/>
          <w:color w:val="632423" w:themeColor="accent2" w:themeShade="80"/>
          <w:sz w:val="20"/>
          <w:szCs w:val="20"/>
        </w:rPr>
      </w:pPr>
    </w:p>
    <w:p w:rsidR="00D172A9" w:rsidRPr="00D172A9" w:rsidRDefault="00D172A9" w:rsidP="00374A1F">
      <w:pPr>
        <w:spacing w:after="0"/>
        <w:ind w:left="180" w:hanging="180"/>
        <w:jc w:val="center"/>
        <w:rPr>
          <w:b/>
          <w:i/>
          <w:color w:val="632423" w:themeColor="accent2" w:themeShade="80"/>
          <w:sz w:val="20"/>
          <w:szCs w:val="20"/>
        </w:rPr>
      </w:pPr>
    </w:p>
    <w:p w:rsidR="00D172A9" w:rsidRPr="00D172A9" w:rsidRDefault="00D172A9" w:rsidP="00374A1F">
      <w:pPr>
        <w:spacing w:after="0"/>
        <w:ind w:left="180" w:hanging="180"/>
        <w:jc w:val="center"/>
        <w:rPr>
          <w:b/>
          <w:i/>
          <w:color w:val="632423" w:themeColor="accent2" w:themeShade="80"/>
          <w:sz w:val="20"/>
          <w:szCs w:val="20"/>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Default="00D172A9" w:rsidP="00374A1F">
      <w:pPr>
        <w:spacing w:after="0"/>
        <w:ind w:left="180" w:hanging="180"/>
        <w:jc w:val="center"/>
        <w:rPr>
          <w:b/>
          <w:i/>
          <w:color w:val="632423" w:themeColor="accent2" w:themeShade="80"/>
          <w:sz w:val="36"/>
          <w:szCs w:val="36"/>
        </w:rPr>
      </w:pPr>
    </w:p>
    <w:p w:rsidR="00D172A9" w:rsidRPr="00D172A9" w:rsidRDefault="00D172A9" w:rsidP="00374A1F">
      <w:pPr>
        <w:spacing w:after="0"/>
        <w:ind w:left="180" w:hanging="180"/>
        <w:jc w:val="center"/>
        <w:rPr>
          <w:rFonts w:ascii="Verdana" w:hAnsi="Verdana"/>
          <w:b/>
          <w:i/>
          <w:color w:val="632423" w:themeColor="accent2" w:themeShade="80"/>
          <w:sz w:val="20"/>
          <w:szCs w:val="20"/>
        </w:rPr>
      </w:pPr>
    </w:p>
    <w:p w:rsidR="00D172A9" w:rsidRPr="00D172A9" w:rsidRDefault="00D172A9" w:rsidP="00374A1F">
      <w:pPr>
        <w:spacing w:after="0"/>
        <w:ind w:left="180" w:hanging="180"/>
        <w:jc w:val="center"/>
        <w:rPr>
          <w:rFonts w:ascii="Verdana" w:hAnsi="Verdana"/>
          <w:b/>
          <w:i/>
          <w:color w:val="632423" w:themeColor="accent2" w:themeShade="80"/>
          <w:sz w:val="20"/>
          <w:szCs w:val="20"/>
        </w:rPr>
      </w:pPr>
    </w:p>
    <w:p w:rsidR="00D172A9" w:rsidRPr="00D172A9" w:rsidRDefault="00D172A9" w:rsidP="00374A1F">
      <w:pPr>
        <w:spacing w:after="0"/>
        <w:ind w:left="180" w:hanging="180"/>
        <w:jc w:val="center"/>
        <w:rPr>
          <w:rFonts w:ascii="Verdana" w:hAnsi="Verdana"/>
          <w:b/>
          <w:i/>
          <w:color w:val="632423" w:themeColor="accent2" w:themeShade="80"/>
          <w:sz w:val="20"/>
          <w:szCs w:val="20"/>
        </w:rPr>
      </w:pPr>
    </w:p>
    <w:p w:rsidR="00D172A9" w:rsidRPr="00D172A9" w:rsidRDefault="00D172A9" w:rsidP="00374A1F">
      <w:pPr>
        <w:spacing w:after="0"/>
        <w:ind w:left="180" w:hanging="180"/>
        <w:jc w:val="center"/>
        <w:rPr>
          <w:rFonts w:ascii="Verdana" w:hAnsi="Verdana"/>
          <w:b/>
          <w:i/>
          <w:color w:val="632423" w:themeColor="accent2" w:themeShade="80"/>
          <w:sz w:val="20"/>
          <w:szCs w:val="20"/>
        </w:rPr>
      </w:pPr>
    </w:p>
    <w:p w:rsidR="00D172A9" w:rsidRPr="00D172A9" w:rsidRDefault="00D172A9" w:rsidP="00374A1F">
      <w:pPr>
        <w:spacing w:after="0"/>
        <w:ind w:left="180" w:hanging="180"/>
        <w:jc w:val="center"/>
        <w:rPr>
          <w:rFonts w:ascii="Verdana" w:hAnsi="Verdana"/>
          <w:b/>
          <w:i/>
          <w:color w:val="632423" w:themeColor="accent2" w:themeShade="80"/>
          <w:sz w:val="20"/>
          <w:szCs w:val="20"/>
        </w:rPr>
      </w:pPr>
    </w:p>
    <w:p w:rsidR="00374A1F" w:rsidRDefault="00082D47" w:rsidP="00374A1F">
      <w:pPr>
        <w:spacing w:after="0"/>
        <w:ind w:left="180" w:hanging="180"/>
        <w:jc w:val="center"/>
        <w:rPr>
          <w:b/>
          <w:i/>
          <w:color w:val="632423" w:themeColor="accent2" w:themeShade="80"/>
          <w:sz w:val="36"/>
          <w:szCs w:val="36"/>
        </w:rPr>
      </w:pPr>
      <w:r>
        <w:rPr>
          <w:b/>
          <w:i/>
          <w:color w:val="632423" w:themeColor="accent2" w:themeShade="80"/>
          <w:sz w:val="36"/>
          <w:szCs w:val="36"/>
        </w:rPr>
        <w:lastRenderedPageBreak/>
        <w:t xml:space="preserve"> La </w:t>
      </w:r>
      <w:proofErr w:type="spellStart"/>
      <w:r w:rsidR="00374A1F" w:rsidRPr="005B1573">
        <w:rPr>
          <w:b/>
          <w:i/>
          <w:color w:val="632423" w:themeColor="accent2" w:themeShade="80"/>
          <w:sz w:val="36"/>
          <w:szCs w:val="36"/>
        </w:rPr>
        <w:t>C.E.V.A.</w:t>
      </w:r>
      <w:proofErr w:type="spellEnd"/>
    </w:p>
    <w:p w:rsidR="00677613" w:rsidRPr="00677613" w:rsidRDefault="00677613" w:rsidP="00374A1F">
      <w:pPr>
        <w:spacing w:after="0"/>
        <w:ind w:left="180" w:hanging="180"/>
        <w:jc w:val="center"/>
        <w:rPr>
          <w:rFonts w:ascii="Verdana" w:hAnsi="Verdana"/>
          <w:b/>
          <w:i/>
          <w:color w:val="632423" w:themeColor="accent2" w:themeShade="80"/>
          <w:sz w:val="20"/>
          <w:szCs w:val="20"/>
        </w:rPr>
      </w:pPr>
    </w:p>
    <w:p w:rsidR="00374A1F" w:rsidRPr="00677613" w:rsidRDefault="00374A1F" w:rsidP="00374A1F">
      <w:pPr>
        <w:spacing w:after="0" w:line="240" w:lineRule="auto"/>
        <w:ind w:firstLine="567"/>
        <w:jc w:val="both"/>
        <w:rPr>
          <w:rFonts w:ascii="Verdana" w:hAnsi="Verdana"/>
          <w:color w:val="632423" w:themeColor="accent2" w:themeShade="80"/>
          <w:sz w:val="20"/>
          <w:szCs w:val="20"/>
        </w:rPr>
      </w:pPr>
      <w:r w:rsidRPr="00677613">
        <w:rPr>
          <w:rFonts w:ascii="Verdana" w:hAnsi="Verdana"/>
          <w:b/>
          <w:color w:val="C00000"/>
          <w:sz w:val="20"/>
          <w:szCs w:val="20"/>
        </w:rPr>
        <w:t>La CEVA è stata  costituita l’8 giugno  1987, anch’essa con accordo collettivo regionale</w:t>
      </w:r>
      <w:r w:rsidRPr="00677613">
        <w:rPr>
          <w:rFonts w:ascii="Verdana" w:hAnsi="Verdana"/>
          <w:b/>
          <w:sz w:val="20"/>
          <w:szCs w:val="20"/>
        </w:rPr>
        <w:t xml:space="preserve"> </w:t>
      </w:r>
      <w:r w:rsidRPr="00677613">
        <w:rPr>
          <w:rFonts w:ascii="Verdana" w:hAnsi="Verdana"/>
          <w:b/>
          <w:color w:val="632423" w:themeColor="accent2" w:themeShade="80"/>
          <w:sz w:val="20"/>
          <w:szCs w:val="20"/>
        </w:rPr>
        <w:t xml:space="preserve">tra la FILLEA CGIL, FILCA CISL e </w:t>
      </w:r>
      <w:proofErr w:type="spellStart"/>
      <w:r w:rsidRPr="00677613">
        <w:rPr>
          <w:rFonts w:ascii="Verdana" w:hAnsi="Verdana"/>
          <w:b/>
          <w:color w:val="632423" w:themeColor="accent2" w:themeShade="80"/>
          <w:sz w:val="20"/>
          <w:szCs w:val="20"/>
        </w:rPr>
        <w:t>FeNEAL</w:t>
      </w:r>
      <w:proofErr w:type="spellEnd"/>
      <w:r w:rsidRPr="00677613">
        <w:rPr>
          <w:rFonts w:ascii="Verdana" w:hAnsi="Verdana"/>
          <w:b/>
          <w:color w:val="632423" w:themeColor="accent2" w:themeShade="80"/>
          <w:sz w:val="20"/>
          <w:szCs w:val="20"/>
        </w:rPr>
        <w:t xml:space="preserve"> UIL Regionali</w:t>
      </w:r>
      <w:r w:rsidRPr="00677613">
        <w:rPr>
          <w:rFonts w:ascii="Verdana" w:hAnsi="Verdana"/>
          <w:color w:val="632423" w:themeColor="accent2" w:themeShade="80"/>
          <w:sz w:val="20"/>
          <w:szCs w:val="20"/>
        </w:rPr>
        <w:t xml:space="preserve">, rappresentate rispettivamente da Paola </w:t>
      </w:r>
      <w:proofErr w:type="spellStart"/>
      <w:r w:rsidRPr="00677613">
        <w:rPr>
          <w:rFonts w:ascii="Verdana" w:hAnsi="Verdana"/>
          <w:color w:val="632423" w:themeColor="accent2" w:themeShade="80"/>
          <w:sz w:val="20"/>
          <w:szCs w:val="20"/>
        </w:rPr>
        <w:t>Battaggia</w:t>
      </w:r>
      <w:proofErr w:type="spellEnd"/>
      <w:r w:rsidRPr="00677613">
        <w:rPr>
          <w:rFonts w:ascii="Verdana" w:hAnsi="Verdana"/>
          <w:color w:val="632423" w:themeColor="accent2" w:themeShade="80"/>
          <w:sz w:val="20"/>
          <w:szCs w:val="20"/>
        </w:rPr>
        <w:t xml:space="preserve"> e Gianfranco Priori, </w:t>
      </w:r>
      <w:proofErr w:type="spellStart"/>
      <w:r w:rsidRPr="00677613">
        <w:rPr>
          <w:rFonts w:ascii="Verdana" w:hAnsi="Verdana"/>
          <w:color w:val="632423" w:themeColor="accent2" w:themeShade="80"/>
          <w:sz w:val="20"/>
          <w:szCs w:val="20"/>
        </w:rPr>
        <w:t>Beldì</w:t>
      </w:r>
      <w:proofErr w:type="spellEnd"/>
      <w:r w:rsidRPr="00677613">
        <w:rPr>
          <w:rFonts w:ascii="Verdana" w:hAnsi="Verdana"/>
          <w:color w:val="632423" w:themeColor="accent2" w:themeShade="80"/>
          <w:sz w:val="20"/>
          <w:szCs w:val="20"/>
        </w:rPr>
        <w:t xml:space="preserve"> Isaia e</w:t>
      </w:r>
      <w:r w:rsidRPr="00677613">
        <w:rPr>
          <w:rFonts w:ascii="Verdana" w:hAnsi="Verdana"/>
          <w:sz w:val="20"/>
          <w:szCs w:val="20"/>
        </w:rPr>
        <w:t xml:space="preserve"> </w:t>
      </w:r>
      <w:r w:rsidRPr="00677613">
        <w:rPr>
          <w:rFonts w:ascii="Verdana" w:hAnsi="Verdana"/>
          <w:b/>
          <w:color w:val="C00000"/>
          <w:sz w:val="20"/>
          <w:szCs w:val="20"/>
        </w:rPr>
        <w:t>Sanson Francesco</w:t>
      </w:r>
      <w:r w:rsidRPr="00677613">
        <w:rPr>
          <w:rFonts w:ascii="Verdana" w:hAnsi="Verdana"/>
          <w:color w:val="632423" w:themeColor="accent2" w:themeShade="80"/>
          <w:sz w:val="20"/>
          <w:szCs w:val="20"/>
        </w:rPr>
        <w:t xml:space="preserve">, </w:t>
      </w:r>
      <w:proofErr w:type="spellStart"/>
      <w:r w:rsidRPr="00677613">
        <w:rPr>
          <w:rFonts w:ascii="Verdana" w:hAnsi="Verdana"/>
          <w:color w:val="632423" w:themeColor="accent2" w:themeShade="80"/>
          <w:sz w:val="20"/>
          <w:szCs w:val="20"/>
        </w:rPr>
        <w:t>Zulian</w:t>
      </w:r>
      <w:proofErr w:type="spellEnd"/>
      <w:r w:rsidRPr="00677613">
        <w:rPr>
          <w:rFonts w:ascii="Verdana" w:hAnsi="Verdana"/>
          <w:color w:val="632423" w:themeColor="accent2" w:themeShade="80"/>
          <w:sz w:val="20"/>
          <w:szCs w:val="20"/>
        </w:rPr>
        <w:t xml:space="preserve"> Rino, </w:t>
      </w:r>
      <w:r w:rsidRPr="00677613">
        <w:rPr>
          <w:rFonts w:ascii="Verdana" w:hAnsi="Verdana"/>
          <w:b/>
          <w:color w:val="632423" w:themeColor="accent2" w:themeShade="80"/>
          <w:sz w:val="20"/>
          <w:szCs w:val="20"/>
        </w:rPr>
        <w:t xml:space="preserve">e l’Associazione datoriale  della CNA Veneto </w:t>
      </w:r>
      <w:r w:rsidRPr="00677613">
        <w:rPr>
          <w:rFonts w:ascii="Verdana" w:hAnsi="Verdana"/>
          <w:color w:val="632423" w:themeColor="accent2" w:themeShade="80"/>
          <w:sz w:val="20"/>
          <w:szCs w:val="20"/>
        </w:rPr>
        <w:t xml:space="preserve">(Comitato Regionale Veneto) rappresentata dal Presidente Guido </w:t>
      </w:r>
      <w:proofErr w:type="spellStart"/>
      <w:r w:rsidRPr="00677613">
        <w:rPr>
          <w:rFonts w:ascii="Verdana" w:hAnsi="Verdana"/>
          <w:color w:val="632423" w:themeColor="accent2" w:themeShade="80"/>
          <w:sz w:val="20"/>
          <w:szCs w:val="20"/>
        </w:rPr>
        <w:t>Baldissera</w:t>
      </w:r>
      <w:proofErr w:type="spellEnd"/>
      <w:r w:rsidRPr="00677613">
        <w:rPr>
          <w:rFonts w:ascii="Verdana" w:hAnsi="Verdana"/>
          <w:color w:val="632423" w:themeColor="accent2" w:themeShade="80"/>
          <w:sz w:val="20"/>
          <w:szCs w:val="20"/>
        </w:rPr>
        <w:t xml:space="preserve"> e dai sigg.</w:t>
      </w:r>
      <w:r w:rsidRPr="00677613">
        <w:rPr>
          <w:rFonts w:ascii="Verdana" w:hAnsi="Verdana"/>
          <w:b/>
          <w:color w:val="632423" w:themeColor="accent2" w:themeShade="80"/>
          <w:sz w:val="20"/>
          <w:szCs w:val="20"/>
        </w:rPr>
        <w:t xml:space="preserve"> </w:t>
      </w:r>
      <w:r w:rsidRPr="00677613">
        <w:rPr>
          <w:rFonts w:ascii="Verdana" w:hAnsi="Verdana"/>
          <w:color w:val="632423" w:themeColor="accent2" w:themeShade="80"/>
          <w:sz w:val="20"/>
          <w:szCs w:val="20"/>
        </w:rPr>
        <w:t xml:space="preserve">Renzo </w:t>
      </w:r>
      <w:proofErr w:type="spellStart"/>
      <w:r w:rsidRPr="00677613">
        <w:rPr>
          <w:rFonts w:ascii="Verdana" w:hAnsi="Verdana"/>
          <w:color w:val="632423" w:themeColor="accent2" w:themeShade="80"/>
          <w:sz w:val="20"/>
          <w:szCs w:val="20"/>
        </w:rPr>
        <w:t>Rampazzo</w:t>
      </w:r>
      <w:proofErr w:type="spellEnd"/>
      <w:r w:rsidRPr="00677613">
        <w:rPr>
          <w:rFonts w:ascii="Verdana" w:hAnsi="Verdana"/>
          <w:color w:val="632423" w:themeColor="accent2" w:themeShade="80"/>
          <w:sz w:val="20"/>
          <w:szCs w:val="20"/>
        </w:rPr>
        <w:t xml:space="preserve">, Rino </w:t>
      </w:r>
      <w:proofErr w:type="spellStart"/>
      <w:r w:rsidRPr="00677613">
        <w:rPr>
          <w:rFonts w:ascii="Verdana" w:hAnsi="Verdana"/>
          <w:color w:val="632423" w:themeColor="accent2" w:themeShade="80"/>
          <w:sz w:val="20"/>
          <w:szCs w:val="20"/>
        </w:rPr>
        <w:t>Toffolon</w:t>
      </w:r>
      <w:proofErr w:type="spellEnd"/>
      <w:r w:rsidRPr="00677613">
        <w:rPr>
          <w:rFonts w:ascii="Verdana" w:hAnsi="Verdana"/>
          <w:color w:val="632423" w:themeColor="accent2" w:themeShade="80"/>
          <w:sz w:val="20"/>
          <w:szCs w:val="20"/>
        </w:rPr>
        <w:t xml:space="preserve">, Maurizio </w:t>
      </w:r>
      <w:proofErr w:type="spellStart"/>
      <w:r w:rsidRPr="00677613">
        <w:rPr>
          <w:rFonts w:ascii="Verdana" w:hAnsi="Verdana"/>
          <w:color w:val="632423" w:themeColor="accent2" w:themeShade="80"/>
          <w:sz w:val="20"/>
          <w:szCs w:val="20"/>
        </w:rPr>
        <w:t>Scomaparcini</w:t>
      </w:r>
      <w:proofErr w:type="spellEnd"/>
      <w:r w:rsidRPr="00677613">
        <w:rPr>
          <w:rFonts w:ascii="Verdana" w:hAnsi="Verdana"/>
          <w:color w:val="632423" w:themeColor="accent2" w:themeShade="80"/>
          <w:sz w:val="20"/>
          <w:szCs w:val="20"/>
        </w:rPr>
        <w:t xml:space="preserve">, Alfredo Tonini, Mario </w:t>
      </w:r>
      <w:proofErr w:type="spellStart"/>
      <w:r w:rsidRPr="00677613">
        <w:rPr>
          <w:rFonts w:ascii="Verdana" w:hAnsi="Verdana"/>
          <w:color w:val="632423" w:themeColor="accent2" w:themeShade="80"/>
          <w:sz w:val="20"/>
          <w:szCs w:val="20"/>
        </w:rPr>
        <w:t>Costariol</w:t>
      </w:r>
      <w:proofErr w:type="spellEnd"/>
      <w:r w:rsidRPr="00677613">
        <w:rPr>
          <w:rFonts w:ascii="Verdana" w:hAnsi="Verdana"/>
          <w:color w:val="632423" w:themeColor="accent2" w:themeShade="80"/>
          <w:sz w:val="20"/>
          <w:szCs w:val="20"/>
        </w:rPr>
        <w:t>.</w:t>
      </w:r>
    </w:p>
    <w:p w:rsidR="00374A1F" w:rsidRPr="00677613" w:rsidRDefault="00374A1F" w:rsidP="00374A1F">
      <w:pPr>
        <w:spacing w:after="0" w:line="240" w:lineRule="auto"/>
        <w:ind w:firstLine="567"/>
        <w:jc w:val="both"/>
        <w:rPr>
          <w:rFonts w:ascii="Verdana" w:hAnsi="Verdana"/>
          <w:color w:val="632423" w:themeColor="accent2" w:themeShade="80"/>
          <w:sz w:val="20"/>
          <w:szCs w:val="20"/>
        </w:rPr>
      </w:pPr>
      <w:r w:rsidRPr="00677613">
        <w:rPr>
          <w:rFonts w:ascii="Verdana" w:hAnsi="Verdana"/>
          <w:color w:val="632423" w:themeColor="accent2" w:themeShade="80"/>
          <w:sz w:val="20"/>
          <w:szCs w:val="20"/>
        </w:rPr>
        <w:t xml:space="preserve">Viene costituita in conformità al CCNL 3 settembre 1986 e all’accordo regionale 2 giugno 1987 e inizia la propria attività nel mese di giugno 1987. In riferimento all’art. 8 dello statuto il Consiglio di Amministrazione è composto, come quello della CEAV, da 22 membri nominati: 11 dai rappresentanti dei Datori di lavoro e 11 dai rappresentanti dei lavoratori. </w:t>
      </w:r>
    </w:p>
    <w:p w:rsidR="00374A1F" w:rsidRPr="00677613" w:rsidRDefault="00374A1F" w:rsidP="00374A1F">
      <w:pPr>
        <w:spacing w:after="0" w:line="240" w:lineRule="auto"/>
        <w:ind w:firstLine="567"/>
        <w:jc w:val="both"/>
        <w:rPr>
          <w:rFonts w:ascii="Verdana" w:hAnsi="Verdana"/>
          <w:color w:val="632423" w:themeColor="accent2" w:themeShade="80"/>
          <w:sz w:val="20"/>
          <w:szCs w:val="20"/>
        </w:rPr>
      </w:pPr>
    </w:p>
    <w:p w:rsidR="00374A1F" w:rsidRPr="00677613" w:rsidRDefault="00374A1F" w:rsidP="00374A1F">
      <w:pPr>
        <w:spacing w:after="0" w:line="240" w:lineRule="auto"/>
        <w:ind w:firstLine="567"/>
        <w:jc w:val="both"/>
        <w:rPr>
          <w:rFonts w:ascii="Verdana" w:hAnsi="Verdana"/>
          <w:color w:val="632423" w:themeColor="accent2" w:themeShade="80"/>
          <w:sz w:val="20"/>
          <w:szCs w:val="20"/>
        </w:rPr>
      </w:pPr>
      <w:r w:rsidRPr="00677613">
        <w:rPr>
          <w:rFonts w:ascii="Verdana" w:hAnsi="Verdana"/>
          <w:color w:val="632423" w:themeColor="accent2" w:themeShade="80"/>
          <w:sz w:val="20"/>
          <w:szCs w:val="20"/>
        </w:rPr>
        <w:t xml:space="preserve">Ricordiamo che nei primi 10 anni la FILCA VENETO garantì la </w:t>
      </w:r>
      <w:r w:rsidRPr="00677613">
        <w:rPr>
          <w:rFonts w:ascii="Verdana" w:hAnsi="Verdana"/>
          <w:b/>
          <w:color w:val="632423" w:themeColor="accent2" w:themeShade="80"/>
          <w:sz w:val="20"/>
          <w:szCs w:val="20"/>
        </w:rPr>
        <w:t xml:space="preserve">Vice Presidenza </w:t>
      </w:r>
      <w:r w:rsidRPr="00677613">
        <w:rPr>
          <w:rFonts w:ascii="Verdana" w:hAnsi="Verdana"/>
          <w:color w:val="632423" w:themeColor="accent2" w:themeShade="80"/>
          <w:sz w:val="20"/>
          <w:szCs w:val="20"/>
        </w:rPr>
        <w:t>con</w:t>
      </w:r>
      <w:r w:rsidRPr="00677613">
        <w:rPr>
          <w:rFonts w:ascii="Verdana" w:hAnsi="Verdana"/>
          <w:b/>
          <w:color w:val="C00000"/>
          <w:sz w:val="20"/>
          <w:szCs w:val="20"/>
        </w:rPr>
        <w:t xml:space="preserve"> Francesco Sanson</w:t>
      </w:r>
      <w:r w:rsidRPr="00677613">
        <w:rPr>
          <w:rFonts w:ascii="Verdana" w:hAnsi="Verdana"/>
          <w:color w:val="632423" w:themeColor="accent2" w:themeShade="80"/>
          <w:sz w:val="20"/>
          <w:szCs w:val="20"/>
        </w:rPr>
        <w:t xml:space="preserve">, Isaia </w:t>
      </w:r>
      <w:proofErr w:type="spellStart"/>
      <w:r w:rsidRPr="00677613">
        <w:rPr>
          <w:rFonts w:ascii="Verdana" w:hAnsi="Verdana"/>
          <w:color w:val="632423" w:themeColor="accent2" w:themeShade="80"/>
          <w:sz w:val="20"/>
          <w:szCs w:val="20"/>
        </w:rPr>
        <w:t>Beldì</w:t>
      </w:r>
      <w:proofErr w:type="spellEnd"/>
      <w:r w:rsidRPr="00677613">
        <w:rPr>
          <w:rFonts w:ascii="Verdana" w:hAnsi="Verdana"/>
          <w:color w:val="632423" w:themeColor="accent2" w:themeShade="80"/>
          <w:sz w:val="20"/>
          <w:szCs w:val="20"/>
        </w:rPr>
        <w:t xml:space="preserve">, Sergio </w:t>
      </w:r>
      <w:proofErr w:type="spellStart"/>
      <w:r w:rsidRPr="00677613">
        <w:rPr>
          <w:rFonts w:ascii="Verdana" w:hAnsi="Verdana"/>
          <w:color w:val="632423" w:themeColor="accent2" w:themeShade="80"/>
          <w:sz w:val="20"/>
          <w:szCs w:val="20"/>
        </w:rPr>
        <w:t>Celotto</w:t>
      </w:r>
      <w:proofErr w:type="spellEnd"/>
      <w:r w:rsidRPr="00677613">
        <w:rPr>
          <w:rFonts w:ascii="Verdana" w:hAnsi="Verdana"/>
          <w:color w:val="632423" w:themeColor="accent2" w:themeShade="80"/>
          <w:sz w:val="20"/>
          <w:szCs w:val="20"/>
        </w:rPr>
        <w:t xml:space="preserve">.  E nominò quali consiglieri Giuseppe De Fanti, Alessandro </w:t>
      </w:r>
      <w:proofErr w:type="spellStart"/>
      <w:r w:rsidRPr="00677613">
        <w:rPr>
          <w:rFonts w:ascii="Verdana" w:hAnsi="Verdana"/>
          <w:color w:val="632423" w:themeColor="accent2" w:themeShade="80"/>
          <w:sz w:val="20"/>
          <w:szCs w:val="20"/>
        </w:rPr>
        <w:t>Pavanello</w:t>
      </w:r>
      <w:proofErr w:type="spellEnd"/>
      <w:r w:rsidRPr="00677613">
        <w:rPr>
          <w:rFonts w:ascii="Verdana" w:hAnsi="Verdana"/>
          <w:color w:val="632423" w:themeColor="accent2" w:themeShade="80"/>
          <w:sz w:val="20"/>
          <w:szCs w:val="20"/>
        </w:rPr>
        <w:t xml:space="preserve">, Giovanni Battista Bassetto, Ilario </w:t>
      </w:r>
      <w:proofErr w:type="spellStart"/>
      <w:r w:rsidRPr="00677613">
        <w:rPr>
          <w:rFonts w:ascii="Verdana" w:hAnsi="Verdana"/>
          <w:color w:val="632423" w:themeColor="accent2" w:themeShade="80"/>
          <w:sz w:val="20"/>
          <w:szCs w:val="20"/>
        </w:rPr>
        <w:t>Franceschi</w:t>
      </w:r>
      <w:proofErr w:type="spellEnd"/>
      <w:r w:rsidRPr="00677613">
        <w:rPr>
          <w:rFonts w:ascii="Verdana" w:hAnsi="Verdana"/>
          <w:color w:val="632423" w:themeColor="accent2" w:themeShade="80"/>
          <w:sz w:val="20"/>
          <w:szCs w:val="20"/>
        </w:rPr>
        <w:t xml:space="preserve">, Virginio </w:t>
      </w:r>
      <w:proofErr w:type="spellStart"/>
      <w:r w:rsidRPr="00677613">
        <w:rPr>
          <w:rFonts w:ascii="Verdana" w:hAnsi="Verdana"/>
          <w:color w:val="632423" w:themeColor="accent2" w:themeShade="80"/>
          <w:sz w:val="20"/>
          <w:szCs w:val="20"/>
        </w:rPr>
        <w:t>Collodet</w:t>
      </w:r>
      <w:proofErr w:type="spellEnd"/>
      <w:r w:rsidRPr="00677613">
        <w:rPr>
          <w:rFonts w:ascii="Verdana" w:hAnsi="Verdana"/>
          <w:color w:val="632423" w:themeColor="accent2" w:themeShade="80"/>
          <w:sz w:val="20"/>
          <w:szCs w:val="20"/>
        </w:rPr>
        <w:t xml:space="preserve">. Inoltre designò nel Collegio dei Sindaci Franco  </w:t>
      </w:r>
      <w:proofErr w:type="spellStart"/>
      <w:r w:rsidRPr="00677613">
        <w:rPr>
          <w:rFonts w:ascii="Verdana" w:hAnsi="Verdana"/>
          <w:color w:val="632423" w:themeColor="accent2" w:themeShade="80"/>
          <w:sz w:val="20"/>
          <w:szCs w:val="20"/>
        </w:rPr>
        <w:t>Deotti</w:t>
      </w:r>
      <w:proofErr w:type="spellEnd"/>
      <w:r w:rsidRPr="00677613">
        <w:rPr>
          <w:rFonts w:ascii="Verdana" w:hAnsi="Verdana"/>
          <w:color w:val="632423" w:themeColor="accent2" w:themeShade="80"/>
          <w:sz w:val="20"/>
          <w:szCs w:val="20"/>
        </w:rPr>
        <w:t>.</w:t>
      </w:r>
    </w:p>
    <w:p w:rsidR="00374A1F" w:rsidRDefault="00374A1F" w:rsidP="00374A1F">
      <w:pPr>
        <w:spacing w:after="0" w:line="240" w:lineRule="auto"/>
        <w:ind w:firstLine="567"/>
        <w:jc w:val="both"/>
        <w:rPr>
          <w:rFonts w:ascii="Verdana" w:hAnsi="Verdana"/>
          <w:sz w:val="18"/>
          <w:szCs w:val="18"/>
        </w:rPr>
      </w:pPr>
    </w:p>
    <w:p w:rsidR="00033482" w:rsidRDefault="00033482" w:rsidP="00033482">
      <w:pPr>
        <w:pStyle w:val="Paragrafoelenco"/>
        <w:spacing w:after="0" w:line="240" w:lineRule="auto"/>
        <w:ind w:left="0" w:firstLine="567"/>
        <w:jc w:val="center"/>
        <w:rPr>
          <w:rFonts w:ascii="Verdana" w:hAnsi="Verdana"/>
          <w:b/>
          <w:sz w:val="18"/>
          <w:szCs w:val="18"/>
        </w:rPr>
      </w:pPr>
      <w:r w:rsidRPr="00983603">
        <w:rPr>
          <w:rFonts w:ascii="Verdana" w:hAnsi="Verdana"/>
          <w:b/>
          <w:sz w:val="18"/>
          <w:szCs w:val="18"/>
        </w:rPr>
        <w:t xml:space="preserve">Tabella di sintesi </w:t>
      </w:r>
    </w:p>
    <w:p w:rsidR="00033482" w:rsidRDefault="00033482" w:rsidP="00033482">
      <w:pPr>
        <w:pStyle w:val="Paragrafoelenco"/>
        <w:spacing w:after="0" w:line="240" w:lineRule="auto"/>
        <w:ind w:left="0" w:firstLine="567"/>
        <w:jc w:val="center"/>
        <w:rPr>
          <w:rFonts w:ascii="Verdana" w:hAnsi="Verdana"/>
          <w:b/>
          <w:sz w:val="18"/>
          <w:szCs w:val="18"/>
        </w:rPr>
      </w:pPr>
      <w:r w:rsidRPr="00983603">
        <w:rPr>
          <w:rFonts w:ascii="Verdana" w:hAnsi="Verdana"/>
          <w:b/>
          <w:sz w:val="18"/>
          <w:szCs w:val="18"/>
        </w:rPr>
        <w:t>delle date di costituzione degli Enti Bilaterali e Paritetici in Edilizia nel Veneto</w:t>
      </w:r>
    </w:p>
    <w:p w:rsidR="00033482" w:rsidRDefault="00033482" w:rsidP="00033482">
      <w:pPr>
        <w:pStyle w:val="Paragrafoelenco"/>
        <w:spacing w:after="0" w:line="240" w:lineRule="auto"/>
        <w:ind w:left="0" w:firstLine="567"/>
        <w:jc w:val="center"/>
        <w:rPr>
          <w:rFonts w:ascii="Verdana" w:hAnsi="Verdana"/>
          <w:b/>
          <w:sz w:val="18"/>
          <w:szCs w:val="18"/>
        </w:rPr>
      </w:pPr>
      <w:r>
        <w:rPr>
          <w:rFonts w:ascii="Verdana" w:hAnsi="Verdana"/>
          <w:b/>
          <w:sz w:val="18"/>
          <w:szCs w:val="18"/>
        </w:rPr>
        <w:t>a livello provinciale</w:t>
      </w:r>
    </w:p>
    <w:p w:rsidR="00033482" w:rsidRDefault="00033482" w:rsidP="00033482">
      <w:pPr>
        <w:pStyle w:val="Paragrafoelenco"/>
        <w:spacing w:after="0" w:line="240" w:lineRule="auto"/>
        <w:ind w:left="0" w:firstLine="567"/>
        <w:jc w:val="center"/>
        <w:rPr>
          <w:rFonts w:ascii="Verdana" w:hAnsi="Verdana"/>
          <w:b/>
          <w:sz w:val="18"/>
          <w:szCs w:val="18"/>
        </w:rPr>
      </w:pPr>
    </w:p>
    <w:tbl>
      <w:tblPr>
        <w:tblStyle w:val="Sfondochiaro-Colore1"/>
        <w:tblW w:w="0" w:type="auto"/>
        <w:tblLook w:val="04A0"/>
      </w:tblPr>
      <w:tblGrid>
        <w:gridCol w:w="2444"/>
        <w:gridCol w:w="2445"/>
        <w:gridCol w:w="2445"/>
        <w:gridCol w:w="2445"/>
      </w:tblGrid>
      <w:tr w:rsidR="00033482" w:rsidTr="00E250B5">
        <w:trPr>
          <w:cnfStyle w:val="100000000000"/>
        </w:trPr>
        <w:tc>
          <w:tcPr>
            <w:cnfStyle w:val="001000000000"/>
            <w:tcW w:w="2444" w:type="dxa"/>
          </w:tcPr>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 xml:space="preserve">Provincia  </w:t>
            </w:r>
          </w:p>
        </w:tc>
        <w:tc>
          <w:tcPr>
            <w:tcW w:w="2445" w:type="dxa"/>
          </w:tcPr>
          <w:p w:rsidR="00033482" w:rsidRDefault="00033482" w:rsidP="00E250B5">
            <w:pPr>
              <w:pStyle w:val="Paragrafoelenco"/>
              <w:ind w:left="0"/>
              <w:jc w:val="center"/>
              <w:cnfStyle w:val="100000000000"/>
              <w:rPr>
                <w:rFonts w:ascii="Verdana" w:hAnsi="Verdana"/>
                <w:b w:val="0"/>
                <w:sz w:val="18"/>
                <w:szCs w:val="18"/>
              </w:rPr>
            </w:pPr>
            <w:r>
              <w:rPr>
                <w:rFonts w:ascii="Verdana" w:hAnsi="Verdana"/>
                <w:b w:val="0"/>
                <w:sz w:val="18"/>
                <w:szCs w:val="18"/>
              </w:rPr>
              <w:t xml:space="preserve">Cassa Edile </w:t>
            </w:r>
          </w:p>
        </w:tc>
        <w:tc>
          <w:tcPr>
            <w:tcW w:w="2445" w:type="dxa"/>
          </w:tcPr>
          <w:p w:rsidR="00033482" w:rsidRDefault="00033482" w:rsidP="00E250B5">
            <w:pPr>
              <w:pStyle w:val="Paragrafoelenco"/>
              <w:ind w:left="0"/>
              <w:jc w:val="center"/>
              <w:cnfStyle w:val="100000000000"/>
              <w:rPr>
                <w:rFonts w:ascii="Verdana" w:hAnsi="Verdana"/>
                <w:b w:val="0"/>
                <w:sz w:val="18"/>
                <w:szCs w:val="18"/>
              </w:rPr>
            </w:pPr>
            <w:r>
              <w:rPr>
                <w:rFonts w:ascii="Verdana" w:hAnsi="Verdana"/>
                <w:b w:val="0"/>
                <w:sz w:val="18"/>
                <w:szCs w:val="18"/>
              </w:rPr>
              <w:t xml:space="preserve">Scuola Edile </w:t>
            </w:r>
          </w:p>
        </w:tc>
        <w:tc>
          <w:tcPr>
            <w:tcW w:w="2445" w:type="dxa"/>
          </w:tcPr>
          <w:p w:rsidR="00033482" w:rsidRDefault="00033482" w:rsidP="00E250B5">
            <w:pPr>
              <w:pStyle w:val="Paragrafoelenco"/>
              <w:ind w:left="0"/>
              <w:jc w:val="center"/>
              <w:cnfStyle w:val="100000000000"/>
              <w:rPr>
                <w:rFonts w:ascii="Verdana" w:hAnsi="Verdana"/>
                <w:b w:val="0"/>
                <w:sz w:val="18"/>
                <w:szCs w:val="18"/>
              </w:rPr>
            </w:pPr>
            <w:proofErr w:type="spellStart"/>
            <w:r>
              <w:rPr>
                <w:rFonts w:ascii="Verdana" w:hAnsi="Verdana"/>
                <w:b w:val="0"/>
                <w:sz w:val="18"/>
                <w:szCs w:val="18"/>
              </w:rPr>
              <w:t>C.P.T.</w:t>
            </w:r>
            <w:proofErr w:type="spellEnd"/>
          </w:p>
          <w:p w:rsidR="00033482" w:rsidRDefault="00033482" w:rsidP="00E250B5">
            <w:pPr>
              <w:pStyle w:val="Paragrafoelenco"/>
              <w:ind w:left="0"/>
              <w:jc w:val="center"/>
              <w:cnfStyle w:val="100000000000"/>
              <w:rPr>
                <w:rFonts w:ascii="Verdana" w:hAnsi="Verdana"/>
                <w:b w:val="0"/>
                <w:sz w:val="18"/>
                <w:szCs w:val="18"/>
              </w:rPr>
            </w:pPr>
          </w:p>
        </w:tc>
      </w:tr>
      <w:tr w:rsidR="00033482" w:rsidTr="00E250B5">
        <w:trPr>
          <w:cnfStyle w:val="000000100000"/>
        </w:trPr>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Belluno</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10 aprile 1963</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 xml:space="preserve">1947 </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19 novembre 1990</w:t>
            </w:r>
          </w:p>
        </w:tc>
      </w:tr>
      <w:tr w:rsidR="00033482" w:rsidTr="00E250B5">
        <w:tc>
          <w:tcPr>
            <w:cnfStyle w:val="001000000000"/>
            <w:tcW w:w="2444" w:type="dxa"/>
          </w:tcPr>
          <w:p w:rsidR="00033482" w:rsidRDefault="00033482" w:rsidP="00E250B5">
            <w:pPr>
              <w:pStyle w:val="Paragrafoelenco"/>
              <w:ind w:left="0"/>
              <w:jc w:val="center"/>
              <w:rPr>
                <w:rFonts w:ascii="Verdana" w:hAnsi="Verdana"/>
                <w:b w:val="0"/>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r>
      <w:tr w:rsidR="00033482" w:rsidTr="00E250B5">
        <w:trPr>
          <w:cnfStyle w:val="000000100000"/>
        </w:trPr>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Padova</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11 aprile 1948</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11 dicembre 1947</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1987</w:t>
            </w:r>
          </w:p>
          <w:p w:rsidR="00033482" w:rsidRDefault="00033482" w:rsidP="00E250B5">
            <w:pPr>
              <w:pStyle w:val="Paragrafoelenco"/>
              <w:ind w:left="0"/>
              <w:jc w:val="center"/>
              <w:cnfStyle w:val="000000100000"/>
              <w:rPr>
                <w:rFonts w:ascii="Verdana" w:hAnsi="Verdana"/>
                <w:b/>
                <w:sz w:val="18"/>
                <w:szCs w:val="18"/>
              </w:rPr>
            </w:pPr>
          </w:p>
        </w:tc>
      </w:tr>
      <w:tr w:rsidR="00033482" w:rsidTr="00E250B5">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Rovigo</w:t>
            </w:r>
          </w:p>
        </w:tc>
        <w:tc>
          <w:tcPr>
            <w:tcW w:w="2445" w:type="dxa"/>
          </w:tcPr>
          <w:p w:rsidR="00033482" w:rsidRDefault="00033482" w:rsidP="00E250B5">
            <w:pPr>
              <w:pStyle w:val="Paragrafoelenco"/>
              <w:ind w:left="0"/>
              <w:jc w:val="center"/>
              <w:cnfStyle w:val="000000000000"/>
              <w:rPr>
                <w:rFonts w:ascii="Verdana" w:hAnsi="Verdana"/>
                <w:b/>
                <w:sz w:val="18"/>
                <w:szCs w:val="18"/>
              </w:rPr>
            </w:pPr>
          </w:p>
          <w:p w:rsidR="00033482" w:rsidRDefault="00033482" w:rsidP="00E250B5">
            <w:pPr>
              <w:pStyle w:val="Paragrafoelenco"/>
              <w:ind w:left="0"/>
              <w:jc w:val="center"/>
              <w:cnfStyle w:val="000000000000"/>
              <w:rPr>
                <w:rFonts w:ascii="Verdana" w:hAnsi="Verdana"/>
                <w:b/>
                <w:sz w:val="18"/>
                <w:szCs w:val="18"/>
              </w:rPr>
            </w:pPr>
            <w:r>
              <w:rPr>
                <w:rFonts w:ascii="Verdana" w:hAnsi="Verdana"/>
                <w:b/>
                <w:sz w:val="18"/>
                <w:szCs w:val="18"/>
              </w:rPr>
              <w:t>28 giugno 1962</w:t>
            </w:r>
          </w:p>
        </w:tc>
        <w:tc>
          <w:tcPr>
            <w:tcW w:w="2445" w:type="dxa"/>
          </w:tcPr>
          <w:p w:rsidR="00033482" w:rsidRDefault="00033482" w:rsidP="00E250B5">
            <w:pPr>
              <w:pStyle w:val="Paragrafoelenco"/>
              <w:ind w:left="0"/>
              <w:jc w:val="center"/>
              <w:cnfStyle w:val="000000000000"/>
              <w:rPr>
                <w:rFonts w:ascii="Verdana" w:hAnsi="Verdana"/>
                <w:b/>
                <w:sz w:val="18"/>
                <w:szCs w:val="18"/>
              </w:rPr>
            </w:pPr>
            <w:r>
              <w:rPr>
                <w:rFonts w:ascii="Verdana" w:hAnsi="Verdana"/>
                <w:b/>
                <w:sz w:val="18"/>
                <w:szCs w:val="18"/>
              </w:rPr>
              <w:t>Unico Ente con CPT dal 13 settembre 2002</w:t>
            </w:r>
          </w:p>
        </w:tc>
        <w:tc>
          <w:tcPr>
            <w:tcW w:w="2445" w:type="dxa"/>
          </w:tcPr>
          <w:p w:rsidR="00033482" w:rsidRDefault="00033482" w:rsidP="00E250B5">
            <w:pPr>
              <w:pStyle w:val="Paragrafoelenco"/>
              <w:ind w:left="0"/>
              <w:jc w:val="center"/>
              <w:cnfStyle w:val="000000000000"/>
              <w:rPr>
                <w:rFonts w:ascii="Verdana" w:hAnsi="Verdana"/>
                <w:b/>
                <w:sz w:val="18"/>
                <w:szCs w:val="18"/>
              </w:rPr>
            </w:pPr>
          </w:p>
          <w:p w:rsidR="00033482" w:rsidRDefault="00033482" w:rsidP="00E250B5">
            <w:pPr>
              <w:pStyle w:val="Paragrafoelenco"/>
              <w:ind w:left="0"/>
              <w:jc w:val="center"/>
              <w:cnfStyle w:val="000000000000"/>
              <w:rPr>
                <w:rFonts w:ascii="Verdana" w:hAnsi="Verdana"/>
                <w:b/>
                <w:sz w:val="18"/>
                <w:szCs w:val="18"/>
              </w:rPr>
            </w:pPr>
            <w:r>
              <w:rPr>
                <w:rFonts w:ascii="Verdana" w:hAnsi="Verdana"/>
                <w:b/>
                <w:sz w:val="18"/>
                <w:szCs w:val="18"/>
              </w:rPr>
              <w:t>idem</w:t>
            </w:r>
          </w:p>
        </w:tc>
      </w:tr>
      <w:tr w:rsidR="00033482" w:rsidTr="00E250B5">
        <w:trPr>
          <w:cnfStyle w:val="000000100000"/>
          <w:trHeight w:val="406"/>
        </w:trPr>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 xml:space="preserve">Treviso </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 xml:space="preserve">22 gennaio 1962 </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26 novembre 1949</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27 agosto 1970</w:t>
            </w:r>
          </w:p>
        </w:tc>
      </w:tr>
      <w:tr w:rsidR="00033482" w:rsidTr="00E250B5">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Venezia</w:t>
            </w:r>
          </w:p>
        </w:tc>
        <w:tc>
          <w:tcPr>
            <w:tcW w:w="2445" w:type="dxa"/>
          </w:tcPr>
          <w:p w:rsidR="00033482" w:rsidRDefault="00033482" w:rsidP="00E250B5">
            <w:pPr>
              <w:pStyle w:val="Paragrafoelenco"/>
              <w:ind w:left="0"/>
              <w:jc w:val="center"/>
              <w:cnfStyle w:val="000000000000"/>
              <w:rPr>
                <w:rFonts w:ascii="Verdana" w:hAnsi="Verdana"/>
                <w:b/>
                <w:sz w:val="18"/>
                <w:szCs w:val="18"/>
              </w:rPr>
            </w:pPr>
          </w:p>
          <w:p w:rsidR="00033482" w:rsidRDefault="00033482" w:rsidP="00E250B5">
            <w:pPr>
              <w:pStyle w:val="Paragrafoelenco"/>
              <w:ind w:left="0"/>
              <w:jc w:val="center"/>
              <w:cnfStyle w:val="000000000000"/>
              <w:rPr>
                <w:rFonts w:ascii="Verdana" w:hAnsi="Verdana"/>
                <w:b/>
                <w:sz w:val="18"/>
                <w:szCs w:val="18"/>
              </w:rPr>
            </w:pPr>
            <w:r>
              <w:rPr>
                <w:rFonts w:ascii="Verdana" w:hAnsi="Verdana"/>
                <w:b/>
                <w:sz w:val="18"/>
                <w:szCs w:val="18"/>
              </w:rPr>
              <w:t xml:space="preserve">1946 </w:t>
            </w:r>
          </w:p>
        </w:tc>
        <w:tc>
          <w:tcPr>
            <w:tcW w:w="2445" w:type="dxa"/>
          </w:tcPr>
          <w:p w:rsidR="00033482" w:rsidRDefault="00033482" w:rsidP="00E250B5">
            <w:pPr>
              <w:pStyle w:val="Paragrafoelenco"/>
              <w:ind w:left="0"/>
              <w:jc w:val="center"/>
              <w:cnfStyle w:val="000000000000"/>
              <w:rPr>
                <w:rFonts w:ascii="Verdana" w:hAnsi="Verdana"/>
                <w:b/>
                <w:sz w:val="18"/>
                <w:szCs w:val="18"/>
              </w:rPr>
            </w:pPr>
          </w:p>
          <w:p w:rsidR="00033482" w:rsidRDefault="00033482" w:rsidP="00E250B5">
            <w:pPr>
              <w:pStyle w:val="Paragrafoelenco"/>
              <w:ind w:left="0"/>
              <w:jc w:val="center"/>
              <w:cnfStyle w:val="000000000000"/>
              <w:rPr>
                <w:rFonts w:ascii="Verdana" w:hAnsi="Verdana"/>
                <w:b/>
                <w:sz w:val="18"/>
                <w:szCs w:val="18"/>
              </w:rPr>
            </w:pPr>
            <w:r>
              <w:rPr>
                <w:rFonts w:ascii="Verdana" w:hAnsi="Verdana"/>
                <w:b/>
                <w:sz w:val="18"/>
                <w:szCs w:val="18"/>
              </w:rPr>
              <w:t xml:space="preserve">17 marzo 1952 </w:t>
            </w:r>
          </w:p>
        </w:tc>
        <w:tc>
          <w:tcPr>
            <w:tcW w:w="2445" w:type="dxa"/>
          </w:tcPr>
          <w:p w:rsidR="00033482" w:rsidRDefault="00033482" w:rsidP="00E250B5">
            <w:pPr>
              <w:pStyle w:val="Paragrafoelenco"/>
              <w:ind w:left="0"/>
              <w:jc w:val="center"/>
              <w:cnfStyle w:val="000000000000"/>
              <w:rPr>
                <w:rFonts w:ascii="Verdana" w:hAnsi="Verdana"/>
                <w:b/>
                <w:sz w:val="18"/>
                <w:szCs w:val="18"/>
              </w:rPr>
            </w:pPr>
          </w:p>
          <w:p w:rsidR="00033482" w:rsidRDefault="00033482" w:rsidP="00E250B5">
            <w:pPr>
              <w:pStyle w:val="Paragrafoelenco"/>
              <w:ind w:left="0"/>
              <w:jc w:val="center"/>
              <w:cnfStyle w:val="000000000000"/>
              <w:rPr>
                <w:rFonts w:ascii="Verdana" w:hAnsi="Verdana"/>
                <w:b/>
                <w:sz w:val="18"/>
                <w:szCs w:val="18"/>
              </w:rPr>
            </w:pPr>
            <w:r>
              <w:rPr>
                <w:rFonts w:ascii="Verdana" w:hAnsi="Verdana"/>
                <w:b/>
                <w:sz w:val="18"/>
                <w:szCs w:val="18"/>
              </w:rPr>
              <w:t xml:space="preserve">15 novembre 1989 </w:t>
            </w:r>
          </w:p>
          <w:p w:rsidR="00033482" w:rsidRDefault="00033482" w:rsidP="00E250B5">
            <w:pPr>
              <w:pStyle w:val="Paragrafoelenco"/>
              <w:ind w:left="0"/>
              <w:jc w:val="center"/>
              <w:cnfStyle w:val="000000000000"/>
              <w:rPr>
                <w:rFonts w:ascii="Verdana" w:hAnsi="Verdana"/>
                <w:b/>
                <w:sz w:val="18"/>
                <w:szCs w:val="18"/>
              </w:rPr>
            </w:pPr>
          </w:p>
        </w:tc>
      </w:tr>
      <w:tr w:rsidR="00033482" w:rsidTr="00E250B5">
        <w:trPr>
          <w:cnfStyle w:val="000000100000"/>
        </w:trPr>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Vicenza</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 xml:space="preserve">10 ottobre 1963 </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8 gennaio 1948</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w:t>
            </w:r>
          </w:p>
        </w:tc>
      </w:tr>
      <w:tr w:rsidR="00033482" w:rsidTr="00E250B5">
        <w:tc>
          <w:tcPr>
            <w:cnfStyle w:val="001000000000"/>
            <w:tcW w:w="2444" w:type="dxa"/>
          </w:tcPr>
          <w:p w:rsidR="00033482" w:rsidRDefault="00033482" w:rsidP="00E250B5">
            <w:pPr>
              <w:pStyle w:val="Paragrafoelenco"/>
              <w:ind w:left="0"/>
              <w:jc w:val="center"/>
              <w:rPr>
                <w:rFonts w:ascii="Verdana" w:hAnsi="Verdana"/>
                <w:b w:val="0"/>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r>
      <w:tr w:rsidR="00033482" w:rsidTr="00E250B5">
        <w:trPr>
          <w:cnfStyle w:val="000000100000"/>
        </w:trPr>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Verona</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 xml:space="preserve">1 gennaio 1962 </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 xml:space="preserve">5 agosto 1955 </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26 aprile 1989</w:t>
            </w:r>
          </w:p>
        </w:tc>
      </w:tr>
      <w:tr w:rsidR="00033482" w:rsidTr="00E250B5">
        <w:tc>
          <w:tcPr>
            <w:cnfStyle w:val="001000000000"/>
            <w:tcW w:w="2444" w:type="dxa"/>
          </w:tcPr>
          <w:p w:rsidR="00033482" w:rsidRDefault="00033482" w:rsidP="00E250B5">
            <w:pPr>
              <w:pStyle w:val="Paragrafoelenco"/>
              <w:ind w:left="0"/>
              <w:jc w:val="center"/>
              <w:rPr>
                <w:rFonts w:ascii="Verdana" w:hAnsi="Verdana"/>
                <w:b w:val="0"/>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r>
    </w:tbl>
    <w:p w:rsidR="00033482" w:rsidRDefault="00033482" w:rsidP="00033482">
      <w:pPr>
        <w:pStyle w:val="Paragrafoelenco"/>
        <w:spacing w:after="0" w:line="240" w:lineRule="auto"/>
        <w:ind w:left="0" w:firstLine="567"/>
        <w:jc w:val="center"/>
        <w:rPr>
          <w:rFonts w:ascii="Verdana" w:hAnsi="Verdana"/>
          <w:b/>
          <w:sz w:val="18"/>
          <w:szCs w:val="18"/>
        </w:rPr>
      </w:pPr>
    </w:p>
    <w:p w:rsidR="00677613" w:rsidRDefault="00677613" w:rsidP="00033482">
      <w:pPr>
        <w:pStyle w:val="Paragrafoelenco"/>
        <w:spacing w:after="0" w:line="240" w:lineRule="auto"/>
        <w:ind w:left="0" w:firstLine="567"/>
        <w:jc w:val="center"/>
        <w:rPr>
          <w:rFonts w:ascii="Verdana" w:hAnsi="Verdana"/>
          <w:b/>
          <w:sz w:val="18"/>
          <w:szCs w:val="18"/>
        </w:rPr>
      </w:pPr>
    </w:p>
    <w:p w:rsidR="00033482" w:rsidRDefault="00033482" w:rsidP="00033482">
      <w:pPr>
        <w:pStyle w:val="Paragrafoelenco"/>
        <w:spacing w:after="0" w:line="240" w:lineRule="auto"/>
        <w:ind w:left="0" w:firstLine="567"/>
        <w:jc w:val="center"/>
        <w:rPr>
          <w:rFonts w:ascii="Verdana" w:hAnsi="Verdana"/>
          <w:b/>
          <w:sz w:val="18"/>
          <w:szCs w:val="18"/>
        </w:rPr>
      </w:pPr>
      <w:r w:rsidRPr="00983603">
        <w:rPr>
          <w:rFonts w:ascii="Verdana" w:hAnsi="Verdana"/>
          <w:b/>
          <w:sz w:val="18"/>
          <w:szCs w:val="18"/>
        </w:rPr>
        <w:t xml:space="preserve">Tabella di sintesi </w:t>
      </w:r>
    </w:p>
    <w:p w:rsidR="00033482" w:rsidRDefault="00033482" w:rsidP="00033482">
      <w:pPr>
        <w:pStyle w:val="Paragrafoelenco"/>
        <w:spacing w:after="0" w:line="240" w:lineRule="auto"/>
        <w:ind w:left="0" w:firstLine="567"/>
        <w:jc w:val="center"/>
        <w:rPr>
          <w:rFonts w:ascii="Verdana" w:hAnsi="Verdana"/>
          <w:b/>
          <w:sz w:val="18"/>
          <w:szCs w:val="18"/>
        </w:rPr>
      </w:pPr>
      <w:r w:rsidRPr="00983603">
        <w:rPr>
          <w:rFonts w:ascii="Verdana" w:hAnsi="Verdana"/>
          <w:b/>
          <w:sz w:val="18"/>
          <w:szCs w:val="18"/>
        </w:rPr>
        <w:t>delle date di costituzione degli Enti Bilaterali e Paritetici in Edilizia nel Veneto</w:t>
      </w:r>
    </w:p>
    <w:p w:rsidR="00033482" w:rsidRDefault="00033482" w:rsidP="00033482">
      <w:pPr>
        <w:pStyle w:val="Paragrafoelenco"/>
        <w:spacing w:after="0" w:line="240" w:lineRule="auto"/>
        <w:ind w:left="0" w:firstLine="567"/>
        <w:jc w:val="center"/>
        <w:rPr>
          <w:rFonts w:ascii="Verdana" w:hAnsi="Verdana"/>
          <w:b/>
          <w:sz w:val="18"/>
          <w:szCs w:val="18"/>
        </w:rPr>
      </w:pPr>
      <w:r>
        <w:rPr>
          <w:rFonts w:ascii="Verdana" w:hAnsi="Verdana"/>
          <w:b/>
          <w:sz w:val="18"/>
          <w:szCs w:val="18"/>
        </w:rPr>
        <w:t xml:space="preserve">a livello regionale </w:t>
      </w:r>
    </w:p>
    <w:p w:rsidR="00033482" w:rsidRDefault="00033482" w:rsidP="00033482">
      <w:pPr>
        <w:pStyle w:val="Paragrafoelenco"/>
        <w:spacing w:after="0" w:line="240" w:lineRule="auto"/>
        <w:ind w:left="0" w:firstLine="567"/>
        <w:jc w:val="center"/>
        <w:rPr>
          <w:rFonts w:ascii="Verdana" w:hAnsi="Verdana"/>
          <w:b/>
          <w:sz w:val="18"/>
          <w:szCs w:val="18"/>
        </w:rPr>
      </w:pPr>
    </w:p>
    <w:tbl>
      <w:tblPr>
        <w:tblStyle w:val="Sfondochiaro-Colore1"/>
        <w:tblW w:w="0" w:type="auto"/>
        <w:tblLook w:val="04A0"/>
      </w:tblPr>
      <w:tblGrid>
        <w:gridCol w:w="2444"/>
        <w:gridCol w:w="2445"/>
        <w:gridCol w:w="2445"/>
        <w:gridCol w:w="2445"/>
      </w:tblGrid>
      <w:tr w:rsidR="00033482" w:rsidTr="00E250B5">
        <w:trPr>
          <w:cnfStyle w:val="100000000000"/>
        </w:trPr>
        <w:tc>
          <w:tcPr>
            <w:cnfStyle w:val="001000000000"/>
            <w:tcW w:w="2444" w:type="dxa"/>
          </w:tcPr>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 xml:space="preserve">Regione Veneto   </w:t>
            </w:r>
          </w:p>
        </w:tc>
        <w:tc>
          <w:tcPr>
            <w:tcW w:w="2445" w:type="dxa"/>
          </w:tcPr>
          <w:p w:rsidR="00033482" w:rsidRDefault="00033482" w:rsidP="00E250B5">
            <w:pPr>
              <w:pStyle w:val="Paragrafoelenco"/>
              <w:ind w:left="0"/>
              <w:jc w:val="center"/>
              <w:cnfStyle w:val="100000000000"/>
              <w:rPr>
                <w:rFonts w:ascii="Verdana" w:hAnsi="Verdana"/>
                <w:b w:val="0"/>
                <w:sz w:val="18"/>
                <w:szCs w:val="18"/>
              </w:rPr>
            </w:pPr>
            <w:r>
              <w:rPr>
                <w:rFonts w:ascii="Verdana" w:hAnsi="Verdana"/>
                <w:b w:val="0"/>
                <w:sz w:val="18"/>
                <w:szCs w:val="18"/>
              </w:rPr>
              <w:t xml:space="preserve">Cassa Edile </w:t>
            </w:r>
          </w:p>
        </w:tc>
        <w:tc>
          <w:tcPr>
            <w:tcW w:w="2445" w:type="dxa"/>
          </w:tcPr>
          <w:p w:rsidR="00033482" w:rsidRDefault="00033482" w:rsidP="00E250B5">
            <w:pPr>
              <w:pStyle w:val="Paragrafoelenco"/>
              <w:ind w:left="0"/>
              <w:jc w:val="center"/>
              <w:cnfStyle w:val="100000000000"/>
              <w:rPr>
                <w:rFonts w:ascii="Verdana" w:hAnsi="Verdana"/>
                <w:b w:val="0"/>
                <w:sz w:val="18"/>
                <w:szCs w:val="18"/>
              </w:rPr>
            </w:pPr>
            <w:r>
              <w:rPr>
                <w:rFonts w:ascii="Verdana" w:hAnsi="Verdana"/>
                <w:b w:val="0"/>
                <w:sz w:val="18"/>
                <w:szCs w:val="18"/>
              </w:rPr>
              <w:t xml:space="preserve">Scuola Edile </w:t>
            </w:r>
          </w:p>
        </w:tc>
        <w:tc>
          <w:tcPr>
            <w:tcW w:w="2445" w:type="dxa"/>
          </w:tcPr>
          <w:p w:rsidR="00033482" w:rsidRDefault="00033482" w:rsidP="00E250B5">
            <w:pPr>
              <w:pStyle w:val="Paragrafoelenco"/>
              <w:ind w:left="0"/>
              <w:jc w:val="center"/>
              <w:cnfStyle w:val="100000000000"/>
              <w:rPr>
                <w:rFonts w:ascii="Verdana" w:hAnsi="Verdana"/>
                <w:b w:val="0"/>
                <w:sz w:val="18"/>
                <w:szCs w:val="18"/>
              </w:rPr>
            </w:pPr>
            <w:proofErr w:type="spellStart"/>
            <w:r>
              <w:rPr>
                <w:rFonts w:ascii="Verdana" w:hAnsi="Verdana"/>
                <w:b w:val="0"/>
                <w:sz w:val="18"/>
                <w:szCs w:val="18"/>
              </w:rPr>
              <w:t>C.P.T.</w:t>
            </w:r>
            <w:proofErr w:type="spellEnd"/>
          </w:p>
          <w:p w:rsidR="00033482" w:rsidRDefault="00033482" w:rsidP="00E250B5">
            <w:pPr>
              <w:pStyle w:val="Paragrafoelenco"/>
              <w:ind w:left="0"/>
              <w:jc w:val="center"/>
              <w:cnfStyle w:val="100000000000"/>
              <w:rPr>
                <w:rFonts w:ascii="Verdana" w:hAnsi="Verdana"/>
                <w:b w:val="0"/>
                <w:sz w:val="18"/>
                <w:szCs w:val="18"/>
              </w:rPr>
            </w:pPr>
          </w:p>
        </w:tc>
      </w:tr>
      <w:tr w:rsidR="00033482" w:rsidTr="00E250B5">
        <w:trPr>
          <w:cnfStyle w:val="000000100000"/>
        </w:trPr>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CEAV</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23 maggio 1986</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p>
        </w:tc>
        <w:tc>
          <w:tcPr>
            <w:tcW w:w="2445" w:type="dxa"/>
          </w:tcPr>
          <w:p w:rsidR="00033482" w:rsidRDefault="00033482" w:rsidP="00E250B5">
            <w:pPr>
              <w:pStyle w:val="Paragrafoelenco"/>
              <w:ind w:left="0"/>
              <w:jc w:val="center"/>
              <w:cnfStyle w:val="000000100000"/>
              <w:rPr>
                <w:rFonts w:ascii="Verdana" w:hAnsi="Verdana"/>
                <w:b/>
                <w:sz w:val="18"/>
                <w:szCs w:val="18"/>
              </w:rPr>
            </w:pPr>
          </w:p>
        </w:tc>
      </w:tr>
      <w:tr w:rsidR="00033482" w:rsidTr="00E250B5">
        <w:tc>
          <w:tcPr>
            <w:cnfStyle w:val="001000000000"/>
            <w:tcW w:w="2444" w:type="dxa"/>
          </w:tcPr>
          <w:p w:rsidR="00033482" w:rsidRDefault="00033482" w:rsidP="00E250B5">
            <w:pPr>
              <w:pStyle w:val="Paragrafoelenco"/>
              <w:ind w:left="0"/>
              <w:jc w:val="center"/>
              <w:rPr>
                <w:rFonts w:ascii="Verdana" w:hAnsi="Verdana"/>
                <w:b w:val="0"/>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r>
      <w:tr w:rsidR="00033482" w:rsidTr="00E250B5">
        <w:trPr>
          <w:cnfStyle w:val="000000100000"/>
        </w:trPr>
        <w:tc>
          <w:tcPr>
            <w:cnfStyle w:val="001000000000"/>
            <w:tcW w:w="2444" w:type="dxa"/>
          </w:tcPr>
          <w:p w:rsidR="00033482" w:rsidRDefault="00033482" w:rsidP="00E250B5">
            <w:pPr>
              <w:pStyle w:val="Paragrafoelenco"/>
              <w:ind w:left="0"/>
              <w:jc w:val="center"/>
              <w:rPr>
                <w:rFonts w:ascii="Verdana" w:hAnsi="Verdana"/>
                <w:b w:val="0"/>
                <w:sz w:val="18"/>
                <w:szCs w:val="18"/>
              </w:rPr>
            </w:pPr>
          </w:p>
          <w:p w:rsidR="00033482" w:rsidRDefault="00033482" w:rsidP="00E250B5">
            <w:pPr>
              <w:pStyle w:val="Paragrafoelenco"/>
              <w:ind w:left="0"/>
              <w:jc w:val="center"/>
              <w:rPr>
                <w:rFonts w:ascii="Verdana" w:hAnsi="Verdana"/>
                <w:b w:val="0"/>
                <w:sz w:val="18"/>
                <w:szCs w:val="18"/>
              </w:rPr>
            </w:pPr>
            <w:r>
              <w:rPr>
                <w:rFonts w:ascii="Verdana" w:hAnsi="Verdana"/>
                <w:b w:val="0"/>
                <w:sz w:val="18"/>
                <w:szCs w:val="18"/>
              </w:rPr>
              <w:t xml:space="preserve">CEVA </w:t>
            </w:r>
          </w:p>
        </w:tc>
        <w:tc>
          <w:tcPr>
            <w:tcW w:w="2445" w:type="dxa"/>
          </w:tcPr>
          <w:p w:rsidR="00033482" w:rsidRDefault="00033482" w:rsidP="00E250B5">
            <w:pPr>
              <w:pStyle w:val="Paragrafoelenco"/>
              <w:ind w:left="0"/>
              <w:jc w:val="center"/>
              <w:cnfStyle w:val="000000100000"/>
              <w:rPr>
                <w:rFonts w:ascii="Verdana" w:hAnsi="Verdana"/>
                <w:b/>
                <w:sz w:val="18"/>
                <w:szCs w:val="18"/>
              </w:rPr>
            </w:pPr>
          </w:p>
          <w:p w:rsidR="00033482" w:rsidRDefault="00033482" w:rsidP="00E250B5">
            <w:pPr>
              <w:pStyle w:val="Paragrafoelenco"/>
              <w:ind w:left="0"/>
              <w:jc w:val="center"/>
              <w:cnfStyle w:val="000000100000"/>
              <w:rPr>
                <w:rFonts w:ascii="Verdana" w:hAnsi="Verdana"/>
                <w:b/>
                <w:sz w:val="18"/>
                <w:szCs w:val="18"/>
              </w:rPr>
            </w:pPr>
            <w:r>
              <w:rPr>
                <w:rFonts w:ascii="Verdana" w:hAnsi="Verdana"/>
                <w:b/>
                <w:sz w:val="18"/>
                <w:szCs w:val="18"/>
              </w:rPr>
              <w:t>8 giugno 1987</w:t>
            </w:r>
          </w:p>
        </w:tc>
        <w:tc>
          <w:tcPr>
            <w:tcW w:w="2445" w:type="dxa"/>
          </w:tcPr>
          <w:p w:rsidR="00033482" w:rsidRDefault="00033482" w:rsidP="00E250B5">
            <w:pPr>
              <w:pStyle w:val="Paragrafoelenco"/>
              <w:ind w:left="0"/>
              <w:jc w:val="center"/>
              <w:cnfStyle w:val="000000100000"/>
              <w:rPr>
                <w:rFonts w:ascii="Verdana" w:hAnsi="Verdana"/>
                <w:b/>
                <w:sz w:val="18"/>
                <w:szCs w:val="18"/>
              </w:rPr>
            </w:pPr>
          </w:p>
        </w:tc>
        <w:tc>
          <w:tcPr>
            <w:tcW w:w="2445" w:type="dxa"/>
          </w:tcPr>
          <w:p w:rsidR="00033482" w:rsidRDefault="00033482" w:rsidP="00E250B5">
            <w:pPr>
              <w:pStyle w:val="Paragrafoelenco"/>
              <w:ind w:left="0"/>
              <w:jc w:val="center"/>
              <w:cnfStyle w:val="000000100000"/>
              <w:rPr>
                <w:rFonts w:ascii="Verdana" w:hAnsi="Verdana"/>
                <w:b/>
                <w:sz w:val="18"/>
                <w:szCs w:val="18"/>
              </w:rPr>
            </w:pPr>
          </w:p>
        </w:tc>
      </w:tr>
      <w:tr w:rsidR="00033482" w:rsidTr="00E250B5">
        <w:tc>
          <w:tcPr>
            <w:cnfStyle w:val="001000000000"/>
            <w:tcW w:w="2444" w:type="dxa"/>
          </w:tcPr>
          <w:p w:rsidR="00033482" w:rsidRDefault="00033482" w:rsidP="00E250B5">
            <w:pPr>
              <w:pStyle w:val="Paragrafoelenco"/>
              <w:ind w:left="0"/>
              <w:jc w:val="center"/>
              <w:rPr>
                <w:rFonts w:ascii="Verdana" w:hAnsi="Verdana"/>
                <w:b w:val="0"/>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c>
          <w:tcPr>
            <w:tcW w:w="2445" w:type="dxa"/>
          </w:tcPr>
          <w:p w:rsidR="00033482" w:rsidRDefault="00033482" w:rsidP="00E250B5">
            <w:pPr>
              <w:pStyle w:val="Paragrafoelenco"/>
              <w:ind w:left="0"/>
              <w:jc w:val="center"/>
              <w:cnfStyle w:val="000000000000"/>
              <w:rPr>
                <w:rFonts w:ascii="Verdana" w:hAnsi="Verdana"/>
                <w:b/>
                <w:sz w:val="18"/>
                <w:szCs w:val="18"/>
              </w:rPr>
            </w:pPr>
          </w:p>
        </w:tc>
      </w:tr>
    </w:tbl>
    <w:p w:rsidR="00374A1F" w:rsidRDefault="00374A1F" w:rsidP="002F4518">
      <w:pPr>
        <w:spacing w:after="0" w:line="240" w:lineRule="auto"/>
        <w:rPr>
          <w:rFonts w:ascii="Verdana" w:hAnsi="Verdana"/>
          <w:b/>
          <w:sz w:val="20"/>
          <w:szCs w:val="20"/>
        </w:rPr>
      </w:pPr>
    </w:p>
    <w:p w:rsidR="0076186E" w:rsidRDefault="0076186E" w:rsidP="002F4518">
      <w:pPr>
        <w:spacing w:after="0" w:line="240" w:lineRule="auto"/>
        <w:rPr>
          <w:rFonts w:ascii="Verdana" w:hAnsi="Verdana"/>
          <w:b/>
          <w:sz w:val="20"/>
          <w:szCs w:val="20"/>
        </w:rPr>
      </w:pPr>
    </w:p>
    <w:p w:rsidR="0076186E" w:rsidRDefault="0076186E" w:rsidP="0076186E">
      <w:pPr>
        <w:spacing w:after="0" w:line="240" w:lineRule="auto"/>
        <w:jc w:val="center"/>
        <w:rPr>
          <w:rFonts w:ascii="Verdana" w:hAnsi="Verdana"/>
          <w:b/>
          <w:sz w:val="20"/>
          <w:szCs w:val="20"/>
        </w:rPr>
      </w:pPr>
      <w:r>
        <w:rPr>
          <w:rFonts w:ascii="Verdana" w:hAnsi="Verdana"/>
          <w:b/>
          <w:noProof/>
          <w:sz w:val="20"/>
          <w:szCs w:val="20"/>
          <w:lang w:eastAsia="it-IT"/>
        </w:rPr>
        <w:drawing>
          <wp:inline distT="0" distB="0" distL="0" distR="0">
            <wp:extent cx="3629025" cy="5324475"/>
            <wp:effectExtent l="19050" t="0" r="9525" b="0"/>
            <wp:docPr id="2" name="Immagine 2" descr="G:\FOTO Francesco SANSON Cisl\Carniti e Sa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Francesco SANSON Cisl\Carniti e Sanson.jpg"/>
                    <pic:cNvPicPr>
                      <a:picLocks noChangeAspect="1" noChangeArrowheads="1"/>
                    </pic:cNvPicPr>
                  </pic:nvPicPr>
                  <pic:blipFill>
                    <a:blip r:embed="rId8" cstate="print"/>
                    <a:srcRect/>
                    <a:stretch>
                      <a:fillRect/>
                    </a:stretch>
                  </pic:blipFill>
                  <pic:spPr bwMode="auto">
                    <a:xfrm>
                      <a:off x="0" y="0"/>
                      <a:ext cx="3629025" cy="5324475"/>
                    </a:xfrm>
                    <a:prstGeom prst="rect">
                      <a:avLst/>
                    </a:prstGeom>
                    <a:noFill/>
                    <a:ln w="9525">
                      <a:noFill/>
                      <a:miter lim="800000"/>
                      <a:headEnd/>
                      <a:tailEnd/>
                    </a:ln>
                  </pic:spPr>
                </pic:pic>
              </a:graphicData>
            </a:graphic>
          </wp:inline>
        </w:drawing>
      </w:r>
    </w:p>
    <w:p w:rsidR="0076186E" w:rsidRDefault="0076186E" w:rsidP="0076186E">
      <w:pPr>
        <w:spacing w:after="0" w:line="240" w:lineRule="auto"/>
        <w:jc w:val="center"/>
        <w:rPr>
          <w:rFonts w:ascii="Verdana" w:hAnsi="Verdana"/>
          <w:b/>
          <w:sz w:val="20"/>
          <w:szCs w:val="20"/>
        </w:rPr>
      </w:pPr>
    </w:p>
    <w:p w:rsidR="0076186E" w:rsidRDefault="0076186E" w:rsidP="0076186E">
      <w:pPr>
        <w:spacing w:after="0" w:line="240" w:lineRule="auto"/>
        <w:jc w:val="center"/>
        <w:rPr>
          <w:rFonts w:ascii="Verdana" w:hAnsi="Verdana"/>
          <w:b/>
          <w:sz w:val="20"/>
          <w:szCs w:val="20"/>
        </w:rPr>
      </w:pPr>
      <w:r>
        <w:rPr>
          <w:rFonts w:ascii="Verdana" w:hAnsi="Verdana"/>
          <w:b/>
          <w:sz w:val="20"/>
          <w:szCs w:val="20"/>
        </w:rPr>
        <w:t xml:space="preserve">Sanson Francesco  con Pierre </w:t>
      </w:r>
      <w:proofErr w:type="spellStart"/>
      <w:r>
        <w:rPr>
          <w:rFonts w:ascii="Verdana" w:hAnsi="Verdana"/>
          <w:b/>
          <w:sz w:val="20"/>
          <w:szCs w:val="20"/>
        </w:rPr>
        <w:t>Carniti</w:t>
      </w:r>
      <w:proofErr w:type="spellEnd"/>
    </w:p>
    <w:p w:rsidR="0076186E" w:rsidRDefault="0076186E" w:rsidP="0076186E">
      <w:pPr>
        <w:spacing w:after="0" w:line="240" w:lineRule="auto"/>
        <w:jc w:val="center"/>
        <w:rPr>
          <w:rFonts w:ascii="Verdana" w:hAnsi="Verdana"/>
          <w:b/>
          <w:sz w:val="20"/>
          <w:szCs w:val="20"/>
        </w:rPr>
      </w:pPr>
    </w:p>
    <w:p w:rsidR="0076186E" w:rsidRDefault="0076186E" w:rsidP="0076186E">
      <w:pPr>
        <w:spacing w:after="0" w:line="240" w:lineRule="auto"/>
        <w:jc w:val="center"/>
        <w:rPr>
          <w:rFonts w:ascii="Verdana" w:hAnsi="Verdana"/>
          <w:sz w:val="20"/>
          <w:szCs w:val="20"/>
        </w:rPr>
      </w:pPr>
      <w:r>
        <w:rPr>
          <w:rFonts w:ascii="Verdana" w:hAnsi="Verdana"/>
          <w:sz w:val="20"/>
          <w:szCs w:val="20"/>
        </w:rPr>
        <w:t xml:space="preserve">Nella cantina di </w:t>
      </w:r>
      <w:proofErr w:type="spellStart"/>
      <w:r>
        <w:rPr>
          <w:rFonts w:ascii="Verdana" w:hAnsi="Verdana"/>
          <w:sz w:val="20"/>
          <w:szCs w:val="20"/>
        </w:rPr>
        <w:t>Bepi</w:t>
      </w:r>
      <w:proofErr w:type="spellEnd"/>
      <w:r>
        <w:rPr>
          <w:rFonts w:ascii="Verdana" w:hAnsi="Verdana"/>
          <w:sz w:val="20"/>
          <w:szCs w:val="20"/>
        </w:rPr>
        <w:t xml:space="preserve"> </w:t>
      </w:r>
      <w:proofErr w:type="spellStart"/>
      <w:r>
        <w:rPr>
          <w:rFonts w:ascii="Verdana" w:hAnsi="Verdana"/>
          <w:sz w:val="20"/>
          <w:szCs w:val="20"/>
        </w:rPr>
        <w:t>Possamai</w:t>
      </w:r>
      <w:proofErr w:type="spellEnd"/>
      <w:r>
        <w:rPr>
          <w:rFonts w:ascii="Verdana" w:hAnsi="Verdana"/>
          <w:sz w:val="20"/>
          <w:szCs w:val="20"/>
        </w:rPr>
        <w:t xml:space="preserve"> (delegato DAL VERA Spa)</w:t>
      </w:r>
    </w:p>
    <w:p w:rsidR="0076186E" w:rsidRDefault="003B69EC" w:rsidP="0076186E">
      <w:pPr>
        <w:spacing w:after="0" w:line="240" w:lineRule="auto"/>
        <w:jc w:val="center"/>
        <w:rPr>
          <w:rFonts w:ascii="Verdana" w:hAnsi="Verdana"/>
          <w:sz w:val="20"/>
          <w:szCs w:val="20"/>
        </w:rPr>
      </w:pPr>
      <w:r>
        <w:rPr>
          <w:rFonts w:ascii="Verdana" w:hAnsi="Verdana"/>
          <w:sz w:val="20"/>
          <w:szCs w:val="20"/>
        </w:rPr>
        <w:t>15 marzo 1986</w:t>
      </w: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r>
        <w:rPr>
          <w:rFonts w:ascii="Verdana" w:hAnsi="Verdana"/>
          <w:noProof/>
          <w:sz w:val="20"/>
          <w:szCs w:val="20"/>
          <w:lang w:eastAsia="it-IT"/>
        </w:rPr>
        <w:lastRenderedPageBreak/>
        <w:drawing>
          <wp:inline distT="0" distB="0" distL="0" distR="0">
            <wp:extent cx="6120130" cy="4106130"/>
            <wp:effectExtent l="19050" t="0" r="0" b="0"/>
            <wp:docPr id="3" name="Immagine 3" descr="G:\FOTO Francesco SANSON Cisl\Grupp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 Francesco SANSON Cisl\Gruppo A.jpg"/>
                    <pic:cNvPicPr>
                      <a:picLocks noChangeAspect="1" noChangeArrowheads="1"/>
                    </pic:cNvPicPr>
                  </pic:nvPicPr>
                  <pic:blipFill>
                    <a:blip r:embed="rId9" cstate="print"/>
                    <a:srcRect/>
                    <a:stretch>
                      <a:fillRect/>
                    </a:stretch>
                  </pic:blipFill>
                  <pic:spPr bwMode="auto">
                    <a:xfrm>
                      <a:off x="0" y="0"/>
                      <a:ext cx="6120130" cy="4106130"/>
                    </a:xfrm>
                    <a:prstGeom prst="rect">
                      <a:avLst/>
                    </a:prstGeom>
                    <a:noFill/>
                    <a:ln w="9525">
                      <a:noFill/>
                      <a:miter lim="800000"/>
                      <a:headEnd/>
                      <a:tailEnd/>
                    </a:ln>
                  </pic:spPr>
                </pic:pic>
              </a:graphicData>
            </a:graphic>
          </wp:inline>
        </w:drawing>
      </w:r>
    </w:p>
    <w:p w:rsidR="00EE29A3" w:rsidRDefault="00EE29A3" w:rsidP="0076186E">
      <w:pPr>
        <w:spacing w:after="0" w:line="240" w:lineRule="auto"/>
        <w:jc w:val="center"/>
        <w:rPr>
          <w:rFonts w:ascii="Verdana" w:hAnsi="Verdana"/>
          <w:sz w:val="20"/>
          <w:szCs w:val="20"/>
        </w:rPr>
      </w:pPr>
    </w:p>
    <w:p w:rsidR="00EE29A3" w:rsidRDefault="00EE29A3" w:rsidP="0076186E">
      <w:pPr>
        <w:spacing w:after="0" w:line="240" w:lineRule="auto"/>
        <w:jc w:val="center"/>
        <w:rPr>
          <w:rFonts w:ascii="Verdana" w:hAnsi="Verdana"/>
          <w:sz w:val="20"/>
          <w:szCs w:val="20"/>
        </w:rPr>
      </w:pPr>
      <w:r>
        <w:rPr>
          <w:rFonts w:ascii="Verdana" w:hAnsi="Verdana"/>
          <w:sz w:val="20"/>
          <w:szCs w:val="20"/>
        </w:rPr>
        <w:t xml:space="preserve">Sanson Francesco con gli amici della FILCA CISL </w:t>
      </w: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r>
        <w:rPr>
          <w:rFonts w:ascii="Verdana" w:hAnsi="Verdana"/>
          <w:noProof/>
          <w:sz w:val="20"/>
          <w:szCs w:val="20"/>
          <w:lang w:eastAsia="it-IT"/>
        </w:rPr>
        <w:lastRenderedPageBreak/>
        <w:drawing>
          <wp:inline distT="0" distB="0" distL="0" distR="0">
            <wp:extent cx="3619500" cy="5353050"/>
            <wp:effectExtent l="19050" t="0" r="0" b="0"/>
            <wp:docPr id="4" name="Immagine 4" descr="G:\FOTO Francesco SANSON Cisl\Sanson 1987 26 naggio Baia del C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Francesco SANSON Cisl\Sanson 1987 26 naggio Baia del Conte.jpg"/>
                    <pic:cNvPicPr>
                      <a:picLocks noChangeAspect="1" noChangeArrowheads="1"/>
                    </pic:cNvPicPr>
                  </pic:nvPicPr>
                  <pic:blipFill>
                    <a:blip r:embed="rId10" cstate="print"/>
                    <a:srcRect/>
                    <a:stretch>
                      <a:fillRect/>
                    </a:stretch>
                  </pic:blipFill>
                  <pic:spPr bwMode="auto">
                    <a:xfrm>
                      <a:off x="0" y="0"/>
                      <a:ext cx="3619500" cy="5353050"/>
                    </a:xfrm>
                    <a:prstGeom prst="rect">
                      <a:avLst/>
                    </a:prstGeom>
                    <a:noFill/>
                    <a:ln w="9525">
                      <a:noFill/>
                      <a:miter lim="800000"/>
                      <a:headEnd/>
                      <a:tailEnd/>
                    </a:ln>
                  </pic:spPr>
                </pic:pic>
              </a:graphicData>
            </a:graphic>
          </wp:inline>
        </w:drawing>
      </w:r>
    </w:p>
    <w:p w:rsidR="00F81AFA" w:rsidRDefault="00F81AFA" w:rsidP="0076186E">
      <w:pPr>
        <w:spacing w:after="0" w:line="240" w:lineRule="auto"/>
        <w:jc w:val="center"/>
        <w:rPr>
          <w:rFonts w:ascii="Verdana" w:hAnsi="Verdana"/>
          <w:sz w:val="20"/>
          <w:szCs w:val="20"/>
        </w:rPr>
      </w:pPr>
    </w:p>
    <w:p w:rsidR="00F81AFA" w:rsidRDefault="00F81AFA" w:rsidP="0076186E">
      <w:pPr>
        <w:spacing w:after="0" w:line="240" w:lineRule="auto"/>
        <w:jc w:val="center"/>
        <w:rPr>
          <w:rFonts w:ascii="Verdana" w:hAnsi="Verdana"/>
          <w:sz w:val="20"/>
          <w:szCs w:val="20"/>
        </w:rPr>
      </w:pPr>
      <w:r>
        <w:rPr>
          <w:rFonts w:ascii="Verdana" w:hAnsi="Verdana"/>
          <w:sz w:val="20"/>
          <w:szCs w:val="20"/>
        </w:rPr>
        <w:t>Francesco</w:t>
      </w:r>
      <w:r w:rsidR="00965D7D">
        <w:rPr>
          <w:rFonts w:ascii="Verdana" w:hAnsi="Verdana"/>
          <w:sz w:val="20"/>
          <w:szCs w:val="20"/>
        </w:rPr>
        <w:t xml:space="preserve"> Sanson</w:t>
      </w:r>
      <w:r>
        <w:rPr>
          <w:rFonts w:ascii="Verdana" w:hAnsi="Verdana"/>
          <w:sz w:val="20"/>
          <w:szCs w:val="20"/>
        </w:rPr>
        <w:t xml:space="preserve"> con Orlando </w:t>
      </w:r>
      <w:proofErr w:type="spellStart"/>
      <w:r>
        <w:rPr>
          <w:rFonts w:ascii="Verdana" w:hAnsi="Verdana"/>
          <w:sz w:val="20"/>
          <w:szCs w:val="20"/>
        </w:rPr>
        <w:t>Turlon</w:t>
      </w:r>
      <w:proofErr w:type="spellEnd"/>
      <w:r>
        <w:rPr>
          <w:rFonts w:ascii="Verdana" w:hAnsi="Verdana"/>
          <w:sz w:val="20"/>
          <w:szCs w:val="20"/>
        </w:rPr>
        <w:t xml:space="preserve"> già segretario della FILCA di Padova</w:t>
      </w: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r>
        <w:rPr>
          <w:rFonts w:ascii="Verdana" w:hAnsi="Verdana"/>
          <w:noProof/>
          <w:sz w:val="20"/>
          <w:szCs w:val="20"/>
          <w:lang w:eastAsia="it-IT"/>
        </w:rPr>
        <w:lastRenderedPageBreak/>
        <w:drawing>
          <wp:inline distT="0" distB="0" distL="0" distR="0">
            <wp:extent cx="5286375" cy="3686175"/>
            <wp:effectExtent l="19050" t="0" r="9525" b="0"/>
            <wp:docPr id="5" name="Immagine 5" descr="G:\FOTO Francesco SANSON Cisl\Sanson alla fisarmonica Incontro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Francesco SANSON Cisl\Sanson alla fisarmonica Incontro B.jpg"/>
                    <pic:cNvPicPr>
                      <a:picLocks noChangeAspect="1" noChangeArrowheads="1"/>
                    </pic:cNvPicPr>
                  </pic:nvPicPr>
                  <pic:blipFill>
                    <a:blip r:embed="rId11" cstate="print"/>
                    <a:srcRect/>
                    <a:stretch>
                      <a:fillRect/>
                    </a:stretch>
                  </pic:blipFill>
                  <pic:spPr bwMode="auto">
                    <a:xfrm>
                      <a:off x="0" y="0"/>
                      <a:ext cx="5286375" cy="3686175"/>
                    </a:xfrm>
                    <a:prstGeom prst="rect">
                      <a:avLst/>
                    </a:prstGeom>
                    <a:noFill/>
                    <a:ln w="9525">
                      <a:noFill/>
                      <a:miter lim="800000"/>
                      <a:headEnd/>
                      <a:tailEnd/>
                    </a:ln>
                  </pic:spPr>
                </pic:pic>
              </a:graphicData>
            </a:graphic>
          </wp:inline>
        </w:drawing>
      </w:r>
    </w:p>
    <w:p w:rsidR="00965D7D" w:rsidRDefault="00965D7D" w:rsidP="0076186E">
      <w:pPr>
        <w:spacing w:after="0" w:line="240" w:lineRule="auto"/>
        <w:jc w:val="center"/>
        <w:rPr>
          <w:rFonts w:ascii="Verdana" w:hAnsi="Verdana"/>
          <w:sz w:val="20"/>
          <w:szCs w:val="20"/>
        </w:rPr>
      </w:pPr>
    </w:p>
    <w:p w:rsidR="00965D7D" w:rsidRDefault="00965D7D" w:rsidP="0076186E">
      <w:pPr>
        <w:spacing w:after="0" w:line="240" w:lineRule="auto"/>
        <w:jc w:val="center"/>
        <w:rPr>
          <w:rFonts w:ascii="Verdana" w:hAnsi="Verdana"/>
          <w:sz w:val="20"/>
          <w:szCs w:val="20"/>
        </w:rPr>
      </w:pPr>
      <w:r>
        <w:rPr>
          <w:rFonts w:ascii="Verdana" w:hAnsi="Verdana"/>
          <w:sz w:val="20"/>
          <w:szCs w:val="20"/>
        </w:rPr>
        <w:t>Francesco Sanson con Bruno Oboe</w:t>
      </w: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p>
    <w:p w:rsidR="00CD4941" w:rsidRDefault="00CD4941" w:rsidP="0076186E">
      <w:pPr>
        <w:spacing w:after="0" w:line="240" w:lineRule="auto"/>
        <w:jc w:val="center"/>
        <w:rPr>
          <w:rFonts w:ascii="Verdana" w:hAnsi="Verdana"/>
          <w:sz w:val="20"/>
          <w:szCs w:val="20"/>
        </w:rPr>
      </w:pPr>
      <w:r>
        <w:rPr>
          <w:rFonts w:ascii="Verdana" w:hAnsi="Verdana"/>
          <w:noProof/>
          <w:sz w:val="20"/>
          <w:szCs w:val="20"/>
          <w:lang w:eastAsia="it-IT"/>
        </w:rPr>
        <w:lastRenderedPageBreak/>
        <w:drawing>
          <wp:inline distT="0" distB="0" distL="0" distR="0">
            <wp:extent cx="3886200" cy="5381625"/>
            <wp:effectExtent l="19050" t="0" r="0" b="0"/>
            <wp:docPr id="6" name="Immagine 6" descr="G:\FOTO Francesco SANSON Cisl\Sanson alla fisarm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 Francesco SANSON Cisl\Sanson alla fisarmonica.jpg"/>
                    <pic:cNvPicPr>
                      <a:picLocks noChangeAspect="1" noChangeArrowheads="1"/>
                    </pic:cNvPicPr>
                  </pic:nvPicPr>
                  <pic:blipFill>
                    <a:blip r:embed="rId12" cstate="print"/>
                    <a:srcRect/>
                    <a:stretch>
                      <a:fillRect/>
                    </a:stretch>
                  </pic:blipFill>
                  <pic:spPr bwMode="auto">
                    <a:xfrm>
                      <a:off x="0" y="0"/>
                      <a:ext cx="3886200" cy="5381625"/>
                    </a:xfrm>
                    <a:prstGeom prst="rect">
                      <a:avLst/>
                    </a:prstGeom>
                    <a:noFill/>
                    <a:ln w="9525">
                      <a:noFill/>
                      <a:miter lim="800000"/>
                      <a:headEnd/>
                      <a:tailEnd/>
                    </a:ln>
                  </pic:spPr>
                </pic:pic>
              </a:graphicData>
            </a:graphic>
          </wp:inline>
        </w:drawing>
      </w:r>
    </w:p>
    <w:p w:rsidR="00CD4941" w:rsidRDefault="00CD4941" w:rsidP="0076186E">
      <w:pPr>
        <w:spacing w:after="0" w:line="240" w:lineRule="auto"/>
        <w:jc w:val="center"/>
        <w:rPr>
          <w:rFonts w:ascii="Verdana" w:hAnsi="Verdana"/>
          <w:sz w:val="20"/>
          <w:szCs w:val="20"/>
        </w:rPr>
      </w:pPr>
    </w:p>
    <w:p w:rsidR="00CD4941" w:rsidRPr="0076186E" w:rsidRDefault="00CD4941" w:rsidP="0076186E">
      <w:pPr>
        <w:spacing w:after="0" w:line="240" w:lineRule="auto"/>
        <w:jc w:val="center"/>
        <w:rPr>
          <w:rFonts w:ascii="Verdana" w:hAnsi="Verdana"/>
          <w:sz w:val="20"/>
          <w:szCs w:val="20"/>
        </w:rPr>
      </w:pPr>
      <w:r>
        <w:rPr>
          <w:rFonts w:ascii="Verdana" w:hAnsi="Verdana"/>
          <w:sz w:val="20"/>
          <w:szCs w:val="20"/>
        </w:rPr>
        <w:t>Francesco Sanson e … la sua fisarmonica</w:t>
      </w:r>
    </w:p>
    <w:sectPr w:rsidR="00CD4941" w:rsidRPr="0076186E" w:rsidSect="007A6BD3">
      <w:headerReference w:type="default"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7E6" w:rsidRDefault="000A17E6" w:rsidP="00F55D21">
      <w:pPr>
        <w:spacing w:after="0" w:line="240" w:lineRule="auto"/>
      </w:pPr>
      <w:r>
        <w:separator/>
      </w:r>
    </w:p>
  </w:endnote>
  <w:endnote w:type="continuationSeparator" w:id="0">
    <w:p w:rsidR="000A17E6" w:rsidRDefault="000A17E6" w:rsidP="00F55D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FHFHI+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7E6" w:rsidRDefault="000A17E6" w:rsidP="005B1573">
    <w:pPr>
      <w:pStyle w:val="Pidipagina"/>
      <w:jc w:val="center"/>
      <w:rPr>
        <w:sz w:val="20"/>
        <w:szCs w:val="20"/>
      </w:rPr>
    </w:pPr>
    <w:r w:rsidRPr="005B1573">
      <w:rPr>
        <w:sz w:val="20"/>
        <w:szCs w:val="20"/>
      </w:rPr>
      <w:t xml:space="preserve">SANSON FRANCESCO </w:t>
    </w:r>
    <w:r>
      <w:rPr>
        <w:sz w:val="20"/>
        <w:szCs w:val="20"/>
      </w:rPr>
      <w:t>bio</w:t>
    </w:r>
    <w:r w:rsidR="00677613">
      <w:rPr>
        <w:sz w:val="20"/>
        <w:szCs w:val="20"/>
      </w:rPr>
      <w:t>grafia e sue testimonianze al 6 dicembre</w:t>
    </w:r>
    <w:r>
      <w:rPr>
        <w:sz w:val="20"/>
        <w:szCs w:val="20"/>
      </w:rPr>
      <w:t xml:space="preserve"> 2017</w:t>
    </w:r>
  </w:p>
  <w:p w:rsidR="000A17E6" w:rsidRDefault="000A17E6" w:rsidP="005B1573">
    <w:pPr>
      <w:pStyle w:val="Pidipagina"/>
      <w:jc w:val="center"/>
      <w:rPr>
        <w:sz w:val="20"/>
        <w:szCs w:val="20"/>
      </w:rPr>
    </w:pPr>
    <w:r>
      <w:rPr>
        <w:sz w:val="20"/>
        <w:szCs w:val="20"/>
      </w:rPr>
      <w:t xml:space="preserve">Goriziano </w:t>
    </w:r>
    <w:proofErr w:type="spellStart"/>
    <w:r>
      <w:rPr>
        <w:sz w:val="20"/>
        <w:szCs w:val="20"/>
      </w:rPr>
      <w:t>Merotto</w:t>
    </w:r>
    <w:proofErr w:type="spellEnd"/>
    <w:r>
      <w:rPr>
        <w:sz w:val="20"/>
        <w:szCs w:val="20"/>
      </w:rPr>
      <w:t xml:space="preserve">  </w:t>
    </w:r>
    <w:proofErr w:type="spellStart"/>
    <w:r>
      <w:rPr>
        <w:sz w:val="20"/>
        <w:szCs w:val="20"/>
      </w:rPr>
      <w:t>cell</w:t>
    </w:r>
    <w:proofErr w:type="spellEnd"/>
    <w:r>
      <w:rPr>
        <w:sz w:val="20"/>
        <w:szCs w:val="20"/>
      </w:rPr>
      <w:t xml:space="preserve">. 335 7547926   </w:t>
    </w:r>
    <w:hyperlink r:id="rId1" w:history="1">
      <w:r w:rsidRPr="005A142D">
        <w:rPr>
          <w:rStyle w:val="Collegamentoipertestuale"/>
          <w:sz w:val="20"/>
          <w:szCs w:val="20"/>
        </w:rPr>
        <w:t>gori.mero@gmail.com</w:t>
      </w:r>
    </w:hyperlink>
    <w:r>
      <w:rPr>
        <w:sz w:val="20"/>
        <w:szCs w:val="20"/>
      </w:rPr>
      <w:t xml:space="preserve"> </w:t>
    </w:r>
  </w:p>
  <w:p w:rsidR="000A17E6" w:rsidRPr="005B1573" w:rsidRDefault="000A17E6" w:rsidP="005B1573">
    <w:pPr>
      <w:pStyle w:val="Pidipagina"/>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7E6" w:rsidRDefault="000A17E6" w:rsidP="00F55D21">
      <w:pPr>
        <w:spacing w:after="0" w:line="240" w:lineRule="auto"/>
      </w:pPr>
      <w:r>
        <w:separator/>
      </w:r>
    </w:p>
  </w:footnote>
  <w:footnote w:type="continuationSeparator" w:id="0">
    <w:p w:rsidR="000A17E6" w:rsidRDefault="000A17E6" w:rsidP="00F55D21">
      <w:pPr>
        <w:spacing w:after="0" w:line="240" w:lineRule="auto"/>
      </w:pPr>
      <w:r>
        <w:continuationSeparator/>
      </w:r>
    </w:p>
  </w:footnote>
  <w:footnote w:id="1">
    <w:p w:rsidR="000A17E6" w:rsidRDefault="000A17E6" w:rsidP="00B14DE3">
      <w:pPr>
        <w:pStyle w:val="Testonotaapidipagina"/>
        <w:jc w:val="both"/>
      </w:pPr>
      <w:r>
        <w:rPr>
          <w:rStyle w:val="Rimandonotaapidipagina"/>
        </w:rPr>
        <w:footnoteRef/>
      </w:r>
      <w:r>
        <w:t xml:space="preserve"> Cartella </w:t>
      </w:r>
      <w:proofErr w:type="spellStart"/>
      <w:r>
        <w:t>MO.DI.CO</w:t>
      </w:r>
      <w:proofErr w:type="spellEnd"/>
      <w:r>
        <w:t xml:space="preserve">. S.p.A. conservata in Archivio FILCA TREVISO depositato a cura di Goriziano in ACSP a Ca </w:t>
      </w:r>
      <w:proofErr w:type="spellStart"/>
      <w:r>
        <w:t>Tron</w:t>
      </w:r>
      <w:proofErr w:type="spellEnd"/>
      <w:r>
        <w:t xml:space="preserve"> di </w:t>
      </w:r>
      <w:proofErr w:type="spellStart"/>
      <w:r>
        <w:t>Roncade</w:t>
      </w:r>
      <w:proofErr w:type="spellEnd"/>
      <w:r>
        <w:t>.</w:t>
      </w:r>
    </w:p>
  </w:footnote>
  <w:footnote w:id="2">
    <w:p w:rsidR="000A17E6" w:rsidRDefault="000A17E6" w:rsidP="00B14DE3">
      <w:pPr>
        <w:pStyle w:val="Testonotaapidipagina"/>
        <w:jc w:val="both"/>
      </w:pPr>
      <w:r>
        <w:rPr>
          <w:rStyle w:val="Rimandonotaapidipagina"/>
        </w:rPr>
        <w:footnoteRef/>
      </w:r>
      <w:r>
        <w:t xml:space="preserve"> Elenco aziende 1967 a cui la FILCA invia comunicati sindacali e tabelle salariali. Testo conservato in cartella FILCA 1967 in AGM.</w:t>
      </w:r>
    </w:p>
  </w:footnote>
  <w:footnote w:id="3">
    <w:p w:rsidR="000A17E6" w:rsidRDefault="000A17E6" w:rsidP="00C77083">
      <w:pPr>
        <w:pStyle w:val="Testonotaapidipagina"/>
        <w:jc w:val="both"/>
      </w:pPr>
      <w:r>
        <w:rPr>
          <w:rStyle w:val="Rimandonotaapidipagina"/>
        </w:rPr>
        <w:footnoteRef/>
      </w:r>
      <w:r>
        <w:t xml:space="preserve"> Queste affermazioni sono tratte dal volantino che la FILCA CISL ha distribuito ai lavoratori della Ditta la mattino di giovedì 19 febbraio 1970 per motivare lo sciopero ad oltranza indetto a seguito del licenziamento illegittimo del rappresentante FILCA nella Commissione Interna. Due copie del volantino sono conservate nella cartella </w:t>
      </w:r>
      <w:proofErr w:type="spellStart"/>
      <w:r>
        <w:t>MO.DI.CO</w:t>
      </w:r>
      <w:proofErr w:type="spellEnd"/>
      <w:r>
        <w:t xml:space="preserve">. Spa conservata in Archivio FILCA. </w:t>
      </w:r>
    </w:p>
  </w:footnote>
  <w:footnote w:id="4">
    <w:p w:rsidR="000A17E6" w:rsidRDefault="000A17E6">
      <w:pPr>
        <w:pStyle w:val="Testonotaapidipagina"/>
      </w:pPr>
      <w:r>
        <w:rPr>
          <w:rStyle w:val="Rimandonotaapidipagina"/>
        </w:rPr>
        <w:footnoteRef/>
      </w:r>
      <w:r>
        <w:t xml:space="preserve"> Dicitura tratta dal volantino citato.</w:t>
      </w:r>
    </w:p>
  </w:footnote>
  <w:footnote w:id="5">
    <w:p w:rsidR="0010379A" w:rsidRDefault="0010379A" w:rsidP="0010379A">
      <w:pPr>
        <w:pStyle w:val="Testonotaapidipagina"/>
        <w:jc w:val="both"/>
      </w:pPr>
      <w:r>
        <w:rPr>
          <w:rStyle w:val="Rimandonotaapidipagina"/>
        </w:rPr>
        <w:footnoteRef/>
      </w:r>
      <w:r>
        <w:t xml:space="preserve"> Il testo dattiloscritto è conservato a p. 22 nel volume ciclostilato dalla FILCA-CISL - TREVISO “La contrattazione articolata nelle costruzioni - Raccolta accordi aziendali Legno - Edili - Affini, 1 - 5 - 1973”.</w:t>
      </w:r>
    </w:p>
  </w:footnote>
  <w:footnote w:id="6">
    <w:p w:rsidR="000A17E6" w:rsidRDefault="000A17E6" w:rsidP="00CF5E63">
      <w:pPr>
        <w:pStyle w:val="Testonotaapidipagina"/>
        <w:jc w:val="both"/>
      </w:pPr>
      <w:r>
        <w:rPr>
          <w:rStyle w:val="Rimandonotaapidipagina"/>
        </w:rPr>
        <w:footnoteRef/>
      </w:r>
      <w:r>
        <w:t xml:space="preserve"> Circa la questione del superamento delle zone salariali si veda il capitolo ove si descrive lo sviluppo del Distretto del Mobile Trevigiano negli anni Sessanta.</w:t>
      </w:r>
    </w:p>
  </w:footnote>
  <w:footnote w:id="7">
    <w:p w:rsidR="000A17E6" w:rsidRDefault="000A17E6" w:rsidP="00CF5E63">
      <w:pPr>
        <w:pStyle w:val="Testonotaapidipagina"/>
      </w:pPr>
      <w:r>
        <w:rPr>
          <w:rStyle w:val="Rimandonotaapidipagina"/>
        </w:rPr>
        <w:footnoteRef/>
      </w:r>
      <w:r>
        <w:t xml:space="preserve"> Testo conservato in Busta 25 in ACSP.</w:t>
      </w:r>
    </w:p>
  </w:footnote>
  <w:footnote w:id="8">
    <w:p w:rsidR="000A17E6" w:rsidRDefault="000A17E6" w:rsidP="00CF5E63">
      <w:pPr>
        <w:pStyle w:val="Testonotaapidipagina"/>
        <w:jc w:val="both"/>
      </w:pPr>
      <w:r>
        <w:rPr>
          <w:rStyle w:val="Rimandonotaapidipagina"/>
        </w:rPr>
        <w:footnoteRef/>
      </w:r>
      <w:r>
        <w:t xml:space="preserve"> Tale CCNL  è il primo Contratto Nazionale di settore  valevole sia per gli operai che per gli impiegati. Esso entra in vigore dal 1° novembre 1970 ed avrà vigenza fino al 31 agosto 1973. </w:t>
      </w:r>
    </w:p>
  </w:footnote>
  <w:footnote w:id="9">
    <w:p w:rsidR="000A17E6" w:rsidRDefault="000A17E6" w:rsidP="00C83A83">
      <w:pPr>
        <w:pStyle w:val="Testonotaapidipagina"/>
      </w:pPr>
      <w:r>
        <w:rPr>
          <w:rStyle w:val="Rimandonotaapidipagina"/>
        </w:rPr>
        <w:footnoteRef/>
      </w:r>
      <w:r>
        <w:t xml:space="preserve"> Così appare su una carta intestata al 15 dicembre 1970 conservata nell’archivio citato in nota. </w:t>
      </w:r>
    </w:p>
  </w:footnote>
  <w:footnote w:id="10">
    <w:p w:rsidR="000A17E6" w:rsidRDefault="000A17E6" w:rsidP="00C83A83">
      <w:pPr>
        <w:pStyle w:val="Testonotaapidipagina"/>
      </w:pPr>
      <w:r>
        <w:rPr>
          <w:rStyle w:val="Rimandonotaapidipagina"/>
        </w:rPr>
        <w:footnoteRef/>
      </w:r>
      <w:r>
        <w:t xml:space="preserve"> Il manoscritto è conservato nella cartella della ditta (FILCATV, busta 14).</w:t>
      </w:r>
    </w:p>
  </w:footnote>
  <w:footnote w:id="11">
    <w:p w:rsidR="000A17E6" w:rsidRDefault="000A17E6" w:rsidP="002613A1">
      <w:pPr>
        <w:pStyle w:val="Testonotaapidipagina"/>
        <w:jc w:val="both"/>
      </w:pPr>
      <w:r>
        <w:rPr>
          <w:rStyle w:val="Rimandonotaapidipagina"/>
        </w:rPr>
        <w:footnoteRef/>
      </w:r>
      <w:r>
        <w:t xml:space="preserve"> Elenco Rappresentanti Sindacali Aziendali conservato in ACSP, FILCATV, busta 66. </w:t>
      </w:r>
    </w:p>
  </w:footnote>
  <w:footnote w:id="12">
    <w:p w:rsidR="000A17E6" w:rsidRDefault="000A17E6" w:rsidP="002613A1">
      <w:pPr>
        <w:pStyle w:val="Testonotaapidipagina"/>
        <w:jc w:val="both"/>
      </w:pPr>
      <w:r>
        <w:rPr>
          <w:rStyle w:val="Rimandonotaapidipagina"/>
        </w:rPr>
        <w:footnoteRef/>
      </w:r>
      <w:r>
        <w:t xml:space="preserve"> I contenuti dell’accordo  integrativo aziendale erano quanto mai innovativi rispetto al CCNL in vigore. Infatti, oltre a riguardare l’impegno all’applicazione dello stesso, venne concordato il passaggio di categoria di una trentina di dipendenti; venne riconosciuto il Consiglio di Fabbrica, cui venne aumentato il pacchetto ore di permessi,  e persino “il delegato di reparto”; nell’ambito del C. di F. venne riconosciuta una Commissione Ambiente, antesignana dei Rappresentati per la Sicurezza che nasceranno per legge a metà degli anni Novanta. Il testo dattiloscritto è conservato a p. 71 nel volume ciclostilato dalla FILCA-CISL - TREVISO “La contrattazione articolata nelle costruzioni - Raccolta accordi aziendali Legno - Edili - Affini, 1 - 5 - 1973”.</w:t>
      </w:r>
    </w:p>
  </w:footnote>
  <w:footnote w:id="13">
    <w:p w:rsidR="000A17E6" w:rsidRDefault="000A17E6">
      <w:pPr>
        <w:pStyle w:val="Testonotaapidipagina"/>
      </w:pPr>
      <w:r>
        <w:rPr>
          <w:rStyle w:val="Rimandonotaapidipagina"/>
        </w:rPr>
        <w:footnoteRef/>
      </w:r>
      <w:r>
        <w:t xml:space="preserve"> L’accordo integrativo provinciale con l’ANCE è del 1974.</w:t>
      </w:r>
    </w:p>
  </w:footnote>
  <w:footnote w:id="14">
    <w:p w:rsidR="00D61362" w:rsidRDefault="00D61362" w:rsidP="00D61362">
      <w:pPr>
        <w:pStyle w:val="Testonotaapidipagina"/>
      </w:pPr>
      <w:r>
        <w:rPr>
          <w:rStyle w:val="Rimandonotaapidipagina"/>
        </w:rPr>
        <w:footnoteRef/>
      </w:r>
      <w:r>
        <w:t xml:space="preserve"> Testimonianza rilasciata da Francesco Sanson a Goriziano </w:t>
      </w:r>
      <w:proofErr w:type="spellStart"/>
      <w:r>
        <w:t>Merotto</w:t>
      </w:r>
      <w:proofErr w:type="spellEnd"/>
      <w:r>
        <w:t xml:space="preserve"> il 1° febbraio 2017.</w:t>
      </w:r>
    </w:p>
    <w:p w:rsidR="00D61362" w:rsidRDefault="00D61362">
      <w:pPr>
        <w:pStyle w:val="Testonotaapidipagina"/>
      </w:pPr>
    </w:p>
  </w:footnote>
  <w:footnote w:id="15">
    <w:p w:rsidR="000A17E6" w:rsidRDefault="000A17E6">
      <w:pPr>
        <w:pStyle w:val="Testonotaapidipagina"/>
      </w:pPr>
      <w:r>
        <w:rPr>
          <w:rStyle w:val="Rimandonotaapidipagina"/>
        </w:rPr>
        <w:footnoteRef/>
      </w:r>
      <w:r>
        <w:t xml:space="preserve"> Intervista a Giuseppe </w:t>
      </w:r>
      <w:proofErr w:type="spellStart"/>
      <w:r>
        <w:t>Colautti</w:t>
      </w:r>
      <w:proofErr w:type="spellEnd"/>
      <w:r>
        <w:t xml:space="preserve"> realizzata da Ivo Camerini l’11 ottobre 2006.</w:t>
      </w:r>
    </w:p>
  </w:footnote>
  <w:footnote w:id="16">
    <w:p w:rsidR="000A17E6" w:rsidRDefault="000A17E6" w:rsidP="00F55D21">
      <w:pPr>
        <w:pStyle w:val="Testonotaapidipagina"/>
        <w:jc w:val="both"/>
      </w:pPr>
      <w:r>
        <w:rPr>
          <w:rStyle w:val="Rimandonotaapidipagina"/>
        </w:rPr>
        <w:footnoteRef/>
      </w:r>
      <w:r>
        <w:t xml:space="preserve"> </w:t>
      </w:r>
      <w:proofErr w:type="spellStart"/>
      <w:r>
        <w:t>Vedasi</w:t>
      </w:r>
      <w:proofErr w:type="spellEnd"/>
      <w:r>
        <w:t xml:space="preserve"> Elenco dei Componenti del Direttivo Provinciale FILCA CISL di TREVISO contenuto nella cartella 1973 dell’AGM (Archivio Goriziano </w:t>
      </w:r>
      <w:proofErr w:type="spellStart"/>
      <w:r>
        <w:t>Merotto</w:t>
      </w:r>
      <w:proofErr w:type="spellEnd"/>
      <w:r>
        <w:t xml:space="preserve">). Si noti che </w:t>
      </w:r>
      <w:r w:rsidRPr="00DD6908">
        <w:rPr>
          <w:b/>
        </w:rPr>
        <w:t>il Direttivo era composto nientemeno che da 101 dirigenti</w:t>
      </w:r>
      <w:r>
        <w:t>, d cui 77 del settore legno e 24 del settore edile e materiali da costruzione.</w:t>
      </w:r>
    </w:p>
  </w:footnote>
  <w:footnote w:id="17">
    <w:p w:rsidR="000A17E6" w:rsidRDefault="000A17E6" w:rsidP="00F55D21">
      <w:pPr>
        <w:pStyle w:val="Testonotaapidipagina"/>
      </w:pPr>
      <w:r>
        <w:rPr>
          <w:rStyle w:val="Rimandonotaapidipagina"/>
        </w:rPr>
        <w:footnoteRef/>
      </w:r>
      <w:r>
        <w:t xml:space="preserve"> Si veda la relazione di </w:t>
      </w:r>
      <w:proofErr w:type="spellStart"/>
      <w:r>
        <w:t>Beldì</w:t>
      </w:r>
      <w:proofErr w:type="spellEnd"/>
      <w:r>
        <w:t xml:space="preserve"> nella Cartella FILCA 1973 nell’archivio Goriziano.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37257"/>
      <w:docPartObj>
        <w:docPartGallery w:val="Page Numbers (Top of Page)"/>
        <w:docPartUnique/>
      </w:docPartObj>
    </w:sdtPr>
    <w:sdtContent>
      <w:p w:rsidR="000A17E6" w:rsidRDefault="000A17E6">
        <w:pPr>
          <w:pStyle w:val="Intestazione"/>
          <w:jc w:val="right"/>
        </w:pPr>
        <w:r>
          <w:t xml:space="preserve">Pagina </w:t>
        </w:r>
        <w:r w:rsidR="004C179F">
          <w:rPr>
            <w:b/>
            <w:sz w:val="24"/>
            <w:szCs w:val="24"/>
          </w:rPr>
          <w:fldChar w:fldCharType="begin"/>
        </w:r>
        <w:r>
          <w:rPr>
            <w:b/>
          </w:rPr>
          <w:instrText>PAGE</w:instrText>
        </w:r>
        <w:r w:rsidR="004C179F">
          <w:rPr>
            <w:b/>
            <w:sz w:val="24"/>
            <w:szCs w:val="24"/>
          </w:rPr>
          <w:fldChar w:fldCharType="separate"/>
        </w:r>
        <w:r w:rsidR="002C73CB">
          <w:rPr>
            <w:b/>
            <w:noProof/>
          </w:rPr>
          <w:t>1</w:t>
        </w:r>
        <w:r w:rsidR="004C179F">
          <w:rPr>
            <w:b/>
            <w:sz w:val="24"/>
            <w:szCs w:val="24"/>
          </w:rPr>
          <w:fldChar w:fldCharType="end"/>
        </w:r>
        <w:r>
          <w:t xml:space="preserve"> di </w:t>
        </w:r>
        <w:r w:rsidR="004C179F">
          <w:rPr>
            <w:b/>
            <w:sz w:val="24"/>
            <w:szCs w:val="24"/>
          </w:rPr>
          <w:fldChar w:fldCharType="begin"/>
        </w:r>
        <w:r>
          <w:rPr>
            <w:b/>
          </w:rPr>
          <w:instrText>NUMPAGES</w:instrText>
        </w:r>
        <w:r w:rsidR="004C179F">
          <w:rPr>
            <w:b/>
            <w:sz w:val="24"/>
            <w:szCs w:val="24"/>
          </w:rPr>
          <w:fldChar w:fldCharType="separate"/>
        </w:r>
        <w:r w:rsidR="002C73CB">
          <w:rPr>
            <w:b/>
            <w:noProof/>
          </w:rPr>
          <w:t>18</w:t>
        </w:r>
        <w:r w:rsidR="004C179F">
          <w:rPr>
            <w:b/>
            <w:sz w:val="24"/>
            <w:szCs w:val="24"/>
          </w:rPr>
          <w:fldChar w:fldCharType="end"/>
        </w:r>
      </w:p>
    </w:sdtContent>
  </w:sdt>
  <w:p w:rsidR="000A17E6" w:rsidRDefault="000A17E6">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rsids>
    <w:rsidRoot w:val="002F4518"/>
    <w:rsid w:val="0002765C"/>
    <w:rsid w:val="00033482"/>
    <w:rsid w:val="00033538"/>
    <w:rsid w:val="00033AEB"/>
    <w:rsid w:val="00082D47"/>
    <w:rsid w:val="000A17E6"/>
    <w:rsid w:val="000B4383"/>
    <w:rsid w:val="00102EA7"/>
    <w:rsid w:val="0010379A"/>
    <w:rsid w:val="00131A60"/>
    <w:rsid w:val="001469F0"/>
    <w:rsid w:val="00172798"/>
    <w:rsid w:val="001C4C67"/>
    <w:rsid w:val="001C6A10"/>
    <w:rsid w:val="001F5AE4"/>
    <w:rsid w:val="00205C91"/>
    <w:rsid w:val="0023521F"/>
    <w:rsid w:val="002613A1"/>
    <w:rsid w:val="00267D5B"/>
    <w:rsid w:val="00280791"/>
    <w:rsid w:val="00282F15"/>
    <w:rsid w:val="00295378"/>
    <w:rsid w:val="002C73CB"/>
    <w:rsid w:val="002F4518"/>
    <w:rsid w:val="00346A36"/>
    <w:rsid w:val="00374A1F"/>
    <w:rsid w:val="00395741"/>
    <w:rsid w:val="003A6073"/>
    <w:rsid w:val="003B69EC"/>
    <w:rsid w:val="003C3BA1"/>
    <w:rsid w:val="003C4BFA"/>
    <w:rsid w:val="003D2338"/>
    <w:rsid w:val="00402CBA"/>
    <w:rsid w:val="00446CCE"/>
    <w:rsid w:val="004571F4"/>
    <w:rsid w:val="00466CCF"/>
    <w:rsid w:val="004B2180"/>
    <w:rsid w:val="004C179F"/>
    <w:rsid w:val="004D16C1"/>
    <w:rsid w:val="004E0769"/>
    <w:rsid w:val="004E3D86"/>
    <w:rsid w:val="004F15E0"/>
    <w:rsid w:val="00512531"/>
    <w:rsid w:val="005438D9"/>
    <w:rsid w:val="005543FC"/>
    <w:rsid w:val="0059174D"/>
    <w:rsid w:val="005B1573"/>
    <w:rsid w:val="005C0962"/>
    <w:rsid w:val="005D122C"/>
    <w:rsid w:val="005E7D89"/>
    <w:rsid w:val="005F3E22"/>
    <w:rsid w:val="005F53A8"/>
    <w:rsid w:val="00624D5D"/>
    <w:rsid w:val="00637C4A"/>
    <w:rsid w:val="0065551B"/>
    <w:rsid w:val="006635EE"/>
    <w:rsid w:val="00677613"/>
    <w:rsid w:val="006951FB"/>
    <w:rsid w:val="006C2390"/>
    <w:rsid w:val="006C7CD7"/>
    <w:rsid w:val="006D3C86"/>
    <w:rsid w:val="006E0726"/>
    <w:rsid w:val="00700F29"/>
    <w:rsid w:val="007020BC"/>
    <w:rsid w:val="00710E4E"/>
    <w:rsid w:val="007251B4"/>
    <w:rsid w:val="00737B87"/>
    <w:rsid w:val="00741489"/>
    <w:rsid w:val="0076186E"/>
    <w:rsid w:val="007A1A18"/>
    <w:rsid w:val="007A6BD3"/>
    <w:rsid w:val="007B3EBE"/>
    <w:rsid w:val="007E7196"/>
    <w:rsid w:val="008010D5"/>
    <w:rsid w:val="008208D3"/>
    <w:rsid w:val="00834B0D"/>
    <w:rsid w:val="00944258"/>
    <w:rsid w:val="00965D7D"/>
    <w:rsid w:val="00982BAA"/>
    <w:rsid w:val="009B6757"/>
    <w:rsid w:val="009C34BE"/>
    <w:rsid w:val="009C52A5"/>
    <w:rsid w:val="009D0B77"/>
    <w:rsid w:val="009D6427"/>
    <w:rsid w:val="00A177DC"/>
    <w:rsid w:val="00A6692C"/>
    <w:rsid w:val="00A943BF"/>
    <w:rsid w:val="00AA73D0"/>
    <w:rsid w:val="00AF34BE"/>
    <w:rsid w:val="00B14DE3"/>
    <w:rsid w:val="00B2214E"/>
    <w:rsid w:val="00BB276F"/>
    <w:rsid w:val="00BC24A8"/>
    <w:rsid w:val="00BC26C2"/>
    <w:rsid w:val="00C22FB1"/>
    <w:rsid w:val="00C23D01"/>
    <w:rsid w:val="00C77083"/>
    <w:rsid w:val="00C83A83"/>
    <w:rsid w:val="00C83A8B"/>
    <w:rsid w:val="00CB6566"/>
    <w:rsid w:val="00CD4941"/>
    <w:rsid w:val="00CF5E63"/>
    <w:rsid w:val="00D10F04"/>
    <w:rsid w:val="00D172A9"/>
    <w:rsid w:val="00D215BF"/>
    <w:rsid w:val="00D61362"/>
    <w:rsid w:val="00D95A03"/>
    <w:rsid w:val="00DB0867"/>
    <w:rsid w:val="00DB7D23"/>
    <w:rsid w:val="00DD3081"/>
    <w:rsid w:val="00E23046"/>
    <w:rsid w:val="00E250B5"/>
    <w:rsid w:val="00E4519B"/>
    <w:rsid w:val="00E7286F"/>
    <w:rsid w:val="00E91DC6"/>
    <w:rsid w:val="00E94409"/>
    <w:rsid w:val="00EB6EA2"/>
    <w:rsid w:val="00ED4258"/>
    <w:rsid w:val="00EE29A3"/>
    <w:rsid w:val="00F4517B"/>
    <w:rsid w:val="00F55D21"/>
    <w:rsid w:val="00F722FE"/>
    <w:rsid w:val="00F81AF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6BD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B3EBE"/>
    <w:pPr>
      <w:ind w:left="720"/>
      <w:contextualSpacing/>
    </w:pPr>
  </w:style>
  <w:style w:type="paragraph" w:styleId="Testonotaapidipagina">
    <w:name w:val="footnote text"/>
    <w:basedOn w:val="Normale"/>
    <w:link w:val="TestonotaapidipaginaCarattere"/>
    <w:uiPriority w:val="99"/>
    <w:unhideWhenUsed/>
    <w:rsid w:val="00F55D2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F55D21"/>
    <w:rPr>
      <w:sz w:val="20"/>
      <w:szCs w:val="20"/>
    </w:rPr>
  </w:style>
  <w:style w:type="character" w:styleId="Rimandonotaapidipagina">
    <w:name w:val="footnote reference"/>
    <w:basedOn w:val="Carpredefinitoparagrafo"/>
    <w:uiPriority w:val="99"/>
    <w:unhideWhenUsed/>
    <w:rsid w:val="00F55D21"/>
    <w:rPr>
      <w:vertAlign w:val="superscript"/>
    </w:rPr>
  </w:style>
  <w:style w:type="table" w:styleId="Sfondochiaro-Colore1">
    <w:name w:val="Light Shading Accent 1"/>
    <w:basedOn w:val="Tabellanormale"/>
    <w:uiPriority w:val="60"/>
    <w:rsid w:val="0003348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testazione">
    <w:name w:val="header"/>
    <w:basedOn w:val="Normale"/>
    <w:link w:val="IntestazioneCarattere"/>
    <w:uiPriority w:val="99"/>
    <w:unhideWhenUsed/>
    <w:rsid w:val="004D16C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16C1"/>
  </w:style>
  <w:style w:type="paragraph" w:styleId="Pidipagina">
    <w:name w:val="footer"/>
    <w:basedOn w:val="Normale"/>
    <w:link w:val="PidipaginaCarattere"/>
    <w:uiPriority w:val="99"/>
    <w:semiHidden/>
    <w:unhideWhenUsed/>
    <w:rsid w:val="004D16C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4D16C1"/>
  </w:style>
  <w:style w:type="character" w:styleId="Collegamentoipertestuale">
    <w:name w:val="Hyperlink"/>
    <w:basedOn w:val="Carpredefinitoparagrafo"/>
    <w:uiPriority w:val="99"/>
    <w:unhideWhenUsed/>
    <w:rsid w:val="005B1573"/>
    <w:rPr>
      <w:color w:val="0000FF" w:themeColor="hyperlink"/>
      <w:u w:val="single"/>
    </w:rPr>
  </w:style>
  <w:style w:type="paragraph" w:styleId="NormaleWeb">
    <w:name w:val="Normal (Web)"/>
    <w:basedOn w:val="Normale"/>
    <w:uiPriority w:val="99"/>
    <w:unhideWhenUsed/>
    <w:rsid w:val="00CF5E63"/>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F72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6186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618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gori.mero@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9FEE3-BB04-49ED-8276-96CF33A2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18</Pages>
  <Words>5564</Words>
  <Characters>31719</Characters>
  <Application>Microsoft Office Word</Application>
  <DocSecurity>0</DocSecurity>
  <Lines>264</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71</cp:revision>
  <cp:lastPrinted>2017-12-06T14:00:00Z</cp:lastPrinted>
  <dcterms:created xsi:type="dcterms:W3CDTF">2016-02-12T12:45:00Z</dcterms:created>
  <dcterms:modified xsi:type="dcterms:W3CDTF">2017-12-12T10:57:00Z</dcterms:modified>
</cp:coreProperties>
</file>